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D76F69" w14:textId="77777777" w:rsidR="00A27EA4" w:rsidRDefault="00A27EA4" w:rsidP="00342BBB">
      <w:pPr>
        <w:tabs>
          <w:tab w:val="left" w:pos="142"/>
        </w:tabs>
        <w:spacing w:line="276" w:lineRule="auto"/>
        <w:jc w:val="center"/>
      </w:pPr>
      <w: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14:paraId="48D76F6A" w14:textId="77777777" w:rsidR="00A27EA4" w:rsidRDefault="00A27EA4" w:rsidP="00342BBB">
      <w:pPr>
        <w:tabs>
          <w:tab w:val="left" w:pos="142"/>
        </w:tabs>
        <w:spacing w:line="276" w:lineRule="auto"/>
        <w:jc w:val="center"/>
      </w:pPr>
      <w:r>
        <w:t>«Московский технический университет связи и информатики»</w:t>
      </w:r>
    </w:p>
    <w:p w14:paraId="48D76F6B" w14:textId="77777777" w:rsidR="00A27EA4" w:rsidRDefault="00A27EA4" w:rsidP="00342BBB">
      <w:pPr>
        <w:tabs>
          <w:tab w:val="left" w:pos="142"/>
        </w:tabs>
        <w:spacing w:line="276" w:lineRule="auto"/>
        <w:jc w:val="center"/>
      </w:pPr>
    </w:p>
    <w:p w14:paraId="48D76F6C" w14:textId="77777777" w:rsidR="00A27EA4" w:rsidRPr="00EC1DAE" w:rsidRDefault="00A27EA4" w:rsidP="00342BBB">
      <w:pPr>
        <w:spacing w:line="276" w:lineRule="auto"/>
        <w:jc w:val="center"/>
      </w:pPr>
      <w:r>
        <w:t>Кафедра Мультимедийных Сетей и Услуг Связи</w:t>
      </w:r>
    </w:p>
    <w:p w14:paraId="48D76F6D" w14:textId="77777777" w:rsidR="00A27EA4" w:rsidRDefault="00A27EA4" w:rsidP="00342BBB">
      <w:pPr>
        <w:spacing w:line="276" w:lineRule="auto"/>
      </w:pPr>
    </w:p>
    <w:p w14:paraId="48D76F6E" w14:textId="77777777" w:rsidR="00A27EA4" w:rsidRDefault="00A27EA4" w:rsidP="00342BBB">
      <w:pPr>
        <w:spacing w:line="276" w:lineRule="auto"/>
      </w:pPr>
    </w:p>
    <w:p w14:paraId="48D76F6F" w14:textId="77777777" w:rsidR="00A27EA4" w:rsidRDefault="00A27EA4" w:rsidP="00342BBB">
      <w:pPr>
        <w:spacing w:line="276" w:lineRule="auto"/>
      </w:pPr>
    </w:p>
    <w:p w14:paraId="48D76F70" w14:textId="77777777" w:rsidR="00A27EA4" w:rsidRDefault="00A27EA4" w:rsidP="00342BBB">
      <w:pPr>
        <w:spacing w:line="276" w:lineRule="auto"/>
      </w:pPr>
    </w:p>
    <w:p w14:paraId="48D76F71" w14:textId="77777777" w:rsidR="00A27EA4" w:rsidRDefault="00A27EA4" w:rsidP="00342BBB">
      <w:pPr>
        <w:spacing w:line="276" w:lineRule="auto"/>
      </w:pPr>
    </w:p>
    <w:p w14:paraId="48D76F72" w14:textId="77777777" w:rsidR="00A27EA4" w:rsidRDefault="00A27EA4" w:rsidP="00342BBB">
      <w:pPr>
        <w:spacing w:line="276" w:lineRule="auto"/>
      </w:pPr>
    </w:p>
    <w:p w14:paraId="48D76F73" w14:textId="77777777" w:rsidR="00A27EA4" w:rsidRDefault="00A27EA4" w:rsidP="00342BBB">
      <w:pPr>
        <w:spacing w:line="276" w:lineRule="auto"/>
      </w:pPr>
    </w:p>
    <w:p w14:paraId="48D76F74" w14:textId="77777777" w:rsidR="00A27EA4" w:rsidRDefault="00A27EA4" w:rsidP="00342BBB">
      <w:pPr>
        <w:spacing w:line="276" w:lineRule="auto"/>
      </w:pPr>
    </w:p>
    <w:p w14:paraId="48D76F75" w14:textId="7B9953F0" w:rsidR="00A27EA4" w:rsidRPr="00696540" w:rsidRDefault="00A27EA4" w:rsidP="00342BBB">
      <w:pPr>
        <w:spacing w:line="276" w:lineRule="auto"/>
        <w:jc w:val="center"/>
      </w:pPr>
      <w:r>
        <w:rPr>
          <w:sz w:val="32"/>
          <w:szCs w:val="32"/>
        </w:rPr>
        <w:t>Лабораторная работа №</w:t>
      </w:r>
      <w:r w:rsidR="00696540" w:rsidRPr="00696540">
        <w:rPr>
          <w:sz w:val="32"/>
          <w:szCs w:val="32"/>
        </w:rPr>
        <w:t>67</w:t>
      </w:r>
    </w:p>
    <w:p w14:paraId="48D76F76" w14:textId="5841EBDE" w:rsidR="00A27EA4" w:rsidRDefault="00A27EA4" w:rsidP="00342BBB">
      <w:pPr>
        <w:spacing w:line="276" w:lineRule="auto"/>
        <w:jc w:val="center"/>
      </w:pPr>
      <w:r>
        <w:rPr>
          <w:sz w:val="32"/>
          <w:szCs w:val="28"/>
        </w:rPr>
        <w:t xml:space="preserve">«Изучение </w:t>
      </w:r>
      <w:r w:rsidR="00696540">
        <w:rPr>
          <w:sz w:val="32"/>
          <w:szCs w:val="28"/>
        </w:rPr>
        <w:t>работы системы управления</w:t>
      </w:r>
      <w:r w:rsidR="000318EF">
        <w:rPr>
          <w:sz w:val="32"/>
          <w:szCs w:val="28"/>
        </w:rPr>
        <w:t xml:space="preserve"> сетью на базе </w:t>
      </w:r>
      <w:r w:rsidR="000318EF">
        <w:rPr>
          <w:sz w:val="32"/>
          <w:szCs w:val="28"/>
          <w:lang w:val="en-US"/>
        </w:rPr>
        <w:t>NMS</w:t>
      </w:r>
      <w:r w:rsidR="000318EF" w:rsidRPr="008B1D47">
        <w:rPr>
          <w:sz w:val="32"/>
          <w:szCs w:val="28"/>
        </w:rPr>
        <w:t xml:space="preserve"> </w:t>
      </w:r>
      <w:r w:rsidR="000318EF">
        <w:rPr>
          <w:sz w:val="32"/>
          <w:szCs w:val="28"/>
          <w:lang w:val="en-US"/>
        </w:rPr>
        <w:t>Nagios</w:t>
      </w:r>
      <w:r>
        <w:rPr>
          <w:sz w:val="32"/>
          <w:szCs w:val="28"/>
        </w:rPr>
        <w:t>»</w:t>
      </w:r>
    </w:p>
    <w:p w14:paraId="48D76F77" w14:textId="77777777" w:rsidR="00A27EA4" w:rsidRDefault="00A27EA4" w:rsidP="00342BBB">
      <w:pPr>
        <w:spacing w:line="276" w:lineRule="auto"/>
      </w:pPr>
    </w:p>
    <w:p w14:paraId="48D76F78" w14:textId="77777777" w:rsidR="00A27EA4" w:rsidRDefault="00A27EA4" w:rsidP="00342BBB">
      <w:pPr>
        <w:spacing w:line="276" w:lineRule="auto"/>
      </w:pPr>
    </w:p>
    <w:p w14:paraId="48D76F79" w14:textId="77777777" w:rsidR="00A27EA4" w:rsidRDefault="00A27EA4" w:rsidP="00342BBB">
      <w:pPr>
        <w:spacing w:line="276" w:lineRule="auto"/>
      </w:pPr>
    </w:p>
    <w:p w14:paraId="48D76F7A" w14:textId="77777777" w:rsidR="00A27EA4" w:rsidRDefault="00A27EA4" w:rsidP="00342BBB">
      <w:pPr>
        <w:spacing w:line="276" w:lineRule="auto"/>
      </w:pPr>
    </w:p>
    <w:p w14:paraId="48D76F7E" w14:textId="77777777" w:rsidR="00B52DEB" w:rsidRDefault="00B52DEB" w:rsidP="00342BBB">
      <w:pPr>
        <w:spacing w:line="276" w:lineRule="auto"/>
      </w:pPr>
    </w:p>
    <w:p w14:paraId="48D76F7F" w14:textId="77777777" w:rsidR="00A27EA4" w:rsidRDefault="00A27EA4" w:rsidP="00342BBB">
      <w:pPr>
        <w:spacing w:line="276" w:lineRule="auto"/>
        <w:jc w:val="right"/>
      </w:pPr>
    </w:p>
    <w:p w14:paraId="48D76F80" w14:textId="77777777" w:rsidR="00A27EA4" w:rsidRDefault="00A27EA4" w:rsidP="00342BBB">
      <w:pPr>
        <w:spacing w:line="276" w:lineRule="auto"/>
        <w:jc w:val="right"/>
      </w:pPr>
      <w:r>
        <w:t>Выполнили:</w:t>
      </w:r>
    </w:p>
    <w:p w14:paraId="48D76F81" w14:textId="77777777" w:rsidR="00A27EA4" w:rsidRDefault="00A27EA4" w:rsidP="00342BBB">
      <w:pPr>
        <w:spacing w:line="276" w:lineRule="auto"/>
        <w:jc w:val="right"/>
      </w:pPr>
      <w:r>
        <w:t>Студенты группы БВТ1501</w:t>
      </w:r>
    </w:p>
    <w:p w14:paraId="48D76F82" w14:textId="77777777" w:rsidR="00A27EA4" w:rsidRDefault="00A27EA4" w:rsidP="00342BBB">
      <w:pPr>
        <w:spacing w:line="276" w:lineRule="auto"/>
        <w:jc w:val="right"/>
      </w:pPr>
      <w:r>
        <w:t>Иванникова Валентина</w:t>
      </w:r>
    </w:p>
    <w:p w14:paraId="48D76F83" w14:textId="77777777" w:rsidR="00A27EA4" w:rsidRDefault="00A27EA4" w:rsidP="00342BBB">
      <w:pPr>
        <w:spacing w:line="276" w:lineRule="auto"/>
        <w:jc w:val="right"/>
      </w:pPr>
      <w:r>
        <w:t>Козлова Анна</w:t>
      </w:r>
    </w:p>
    <w:p w14:paraId="48D76F84" w14:textId="77777777" w:rsidR="00A27EA4" w:rsidRDefault="00A27EA4" w:rsidP="00342BBB">
      <w:pPr>
        <w:spacing w:line="276" w:lineRule="auto"/>
        <w:jc w:val="right"/>
      </w:pPr>
      <w:r>
        <w:t>Шариков Алексей</w:t>
      </w:r>
    </w:p>
    <w:p w14:paraId="48D76F85" w14:textId="77777777" w:rsidR="00A27EA4" w:rsidRDefault="00A27EA4" w:rsidP="00342BBB">
      <w:pPr>
        <w:spacing w:line="276" w:lineRule="auto"/>
      </w:pPr>
    </w:p>
    <w:p w14:paraId="48D76F86" w14:textId="77777777" w:rsidR="00A27EA4" w:rsidRDefault="00A27EA4" w:rsidP="00342BBB">
      <w:pPr>
        <w:spacing w:line="276" w:lineRule="auto"/>
      </w:pPr>
    </w:p>
    <w:p w14:paraId="48D76F87" w14:textId="77777777" w:rsidR="00A27EA4" w:rsidRDefault="00A27EA4" w:rsidP="00342BBB">
      <w:pPr>
        <w:spacing w:line="276" w:lineRule="auto"/>
      </w:pPr>
    </w:p>
    <w:p w14:paraId="48D76F89" w14:textId="77777777" w:rsidR="00A27EA4" w:rsidRDefault="00A27EA4" w:rsidP="00342BBB">
      <w:pPr>
        <w:spacing w:line="276" w:lineRule="auto"/>
      </w:pPr>
    </w:p>
    <w:p w14:paraId="48D76F8A" w14:textId="77777777" w:rsidR="00A27EA4" w:rsidRDefault="00A27EA4" w:rsidP="00342BBB">
      <w:pPr>
        <w:spacing w:line="276" w:lineRule="auto"/>
      </w:pPr>
    </w:p>
    <w:p w14:paraId="48D76F8B" w14:textId="5CD5289B" w:rsidR="00A27EA4" w:rsidRDefault="00A27EA4" w:rsidP="00342BBB">
      <w:pPr>
        <w:spacing w:line="276" w:lineRule="auto"/>
      </w:pPr>
    </w:p>
    <w:p w14:paraId="78839A45" w14:textId="6BC252B5" w:rsidR="006430B9" w:rsidRDefault="006430B9" w:rsidP="00342BBB">
      <w:pPr>
        <w:spacing w:line="276" w:lineRule="auto"/>
      </w:pPr>
    </w:p>
    <w:p w14:paraId="18EBDD85" w14:textId="2B9E0338" w:rsidR="006430B9" w:rsidRDefault="006430B9" w:rsidP="00342BBB">
      <w:pPr>
        <w:spacing w:line="276" w:lineRule="auto"/>
      </w:pPr>
    </w:p>
    <w:p w14:paraId="4C308BAB" w14:textId="77777777" w:rsidR="006430B9" w:rsidRDefault="006430B9" w:rsidP="00342BBB">
      <w:pPr>
        <w:spacing w:line="276" w:lineRule="auto"/>
      </w:pPr>
    </w:p>
    <w:p w14:paraId="48D76F8C" w14:textId="77777777" w:rsidR="00A27EA4" w:rsidRDefault="00A27EA4" w:rsidP="00342BBB">
      <w:pPr>
        <w:spacing w:line="276" w:lineRule="auto"/>
      </w:pPr>
    </w:p>
    <w:p w14:paraId="48D76F8D" w14:textId="77777777" w:rsidR="00A27EA4" w:rsidRDefault="00A27EA4" w:rsidP="00342BBB">
      <w:pPr>
        <w:spacing w:line="276" w:lineRule="auto"/>
      </w:pPr>
    </w:p>
    <w:p w14:paraId="48D76F8E" w14:textId="77777777" w:rsidR="00A27EA4" w:rsidRDefault="00A27EA4" w:rsidP="00342BBB">
      <w:pPr>
        <w:spacing w:line="276" w:lineRule="auto"/>
        <w:jc w:val="center"/>
      </w:pPr>
      <w:r>
        <w:t>Москва, 2018</w:t>
      </w:r>
    </w:p>
    <w:p w14:paraId="12532C33" w14:textId="57BA1BA1" w:rsidR="00342BBB" w:rsidRPr="00A27EA4" w:rsidRDefault="00A27EA4" w:rsidP="00342BBB">
      <w:pPr>
        <w:spacing w:line="276" w:lineRule="auto"/>
        <w:rPr>
          <w:b/>
          <w:sz w:val="32"/>
        </w:rPr>
      </w:pPr>
      <w:r w:rsidRPr="00A27EA4">
        <w:rPr>
          <w:b/>
          <w:sz w:val="32"/>
        </w:rPr>
        <w:lastRenderedPageBreak/>
        <w:t>Цель работы</w:t>
      </w:r>
    </w:p>
    <w:p w14:paraId="48D76F90" w14:textId="0493C035" w:rsidR="00A27EA4" w:rsidRDefault="00A27EA4" w:rsidP="004675D7">
      <w:pPr>
        <w:pStyle w:val="a3"/>
        <w:numPr>
          <w:ilvl w:val="0"/>
          <w:numId w:val="12"/>
        </w:numPr>
        <w:spacing w:line="276" w:lineRule="auto"/>
      </w:pPr>
      <w:r>
        <w:t xml:space="preserve">Изучение средств </w:t>
      </w:r>
      <w:r w:rsidR="008B1D47">
        <w:t xml:space="preserve">управления сетью на базе системы сетевого управления </w:t>
      </w:r>
      <w:r w:rsidR="008B1D47">
        <w:rPr>
          <w:lang w:val="en-US"/>
        </w:rPr>
        <w:t>Nagios</w:t>
      </w:r>
      <w:r w:rsidR="008B1D47">
        <w:t>.</w:t>
      </w:r>
    </w:p>
    <w:p w14:paraId="48D76F91" w14:textId="09203E8D" w:rsidR="00A27EA4" w:rsidRDefault="00A27EA4" w:rsidP="004675D7">
      <w:pPr>
        <w:pStyle w:val="a3"/>
        <w:numPr>
          <w:ilvl w:val="0"/>
          <w:numId w:val="12"/>
        </w:numPr>
        <w:spacing w:line="276" w:lineRule="auto"/>
      </w:pPr>
      <w:r>
        <w:t xml:space="preserve">Изучение способов реализации </w:t>
      </w:r>
      <w:r w:rsidR="008B1D47">
        <w:t>системы</w:t>
      </w:r>
      <w:r w:rsidR="003E4A60">
        <w:t xml:space="preserve"> сете</w:t>
      </w:r>
      <w:r w:rsidR="00E14611">
        <w:t xml:space="preserve">вого управления с использованием технологии агент-менеджер и протокола </w:t>
      </w:r>
      <w:r w:rsidR="00E14611">
        <w:rPr>
          <w:lang w:val="en-US"/>
        </w:rPr>
        <w:t>SNMP</w:t>
      </w:r>
      <w:r w:rsidR="00E14611">
        <w:t>.</w:t>
      </w:r>
    </w:p>
    <w:p w14:paraId="2E1FB164" w14:textId="49937323" w:rsidR="00381123" w:rsidRDefault="00A27EA4" w:rsidP="004675D7">
      <w:pPr>
        <w:pStyle w:val="a3"/>
        <w:numPr>
          <w:ilvl w:val="0"/>
          <w:numId w:val="12"/>
        </w:numPr>
        <w:spacing w:line="276" w:lineRule="auto"/>
      </w:pPr>
      <w:r>
        <w:t xml:space="preserve">Получение практических навыков работы по </w:t>
      </w:r>
      <w:r w:rsidR="00C7591C">
        <w:t xml:space="preserve">осуществлению организации сети при помощи </w:t>
      </w:r>
      <w:r w:rsidR="00C7591C">
        <w:rPr>
          <w:lang w:val="en-US"/>
        </w:rPr>
        <w:t>NMS</w:t>
      </w:r>
      <w:r w:rsidR="00C7591C">
        <w:t>.</w:t>
      </w:r>
    </w:p>
    <w:p w14:paraId="11CCA270" w14:textId="05360E36" w:rsidR="0087163D" w:rsidRDefault="0087163D" w:rsidP="0087163D">
      <w:pPr>
        <w:pStyle w:val="a3"/>
        <w:spacing w:line="276" w:lineRule="auto"/>
        <w:ind w:firstLine="0"/>
      </w:pPr>
    </w:p>
    <w:p w14:paraId="05CBDC87" w14:textId="3B266621" w:rsidR="0087163D" w:rsidRPr="00D90709" w:rsidRDefault="00C4395D" w:rsidP="00D90709">
      <w:pPr>
        <w:rPr>
          <w:b/>
          <w:sz w:val="32"/>
        </w:rPr>
      </w:pPr>
      <w:r w:rsidRPr="00D90709">
        <w:rPr>
          <w:b/>
          <w:sz w:val="32"/>
        </w:rPr>
        <w:t>Карта сети</w:t>
      </w:r>
    </w:p>
    <w:p w14:paraId="3FA6438C" w14:textId="034CE701" w:rsidR="004065CB" w:rsidRDefault="00D90709" w:rsidP="00D90709">
      <w:pPr>
        <w:ind w:firstLine="0"/>
        <w:jc w:val="center"/>
      </w:pPr>
      <w:r>
        <w:rPr>
          <w:noProof/>
        </w:rPr>
        <w:drawing>
          <wp:inline distT="0" distB="0" distL="0" distR="0" wp14:anchorId="04086F4C" wp14:editId="411FFD80">
            <wp:extent cx="5239432" cy="69246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6301" cy="69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BA20" w14:textId="474FC812" w:rsidR="00D90709" w:rsidRPr="001E746D" w:rsidRDefault="001E746D" w:rsidP="00D90709">
      <w:pPr>
        <w:rPr>
          <w:b/>
          <w:sz w:val="32"/>
        </w:rPr>
      </w:pPr>
      <w:r w:rsidRPr="001E746D">
        <w:rPr>
          <w:b/>
          <w:sz w:val="32"/>
        </w:rPr>
        <w:lastRenderedPageBreak/>
        <w:t>Журнал событий</w:t>
      </w:r>
    </w:p>
    <w:p w14:paraId="5ABB28FD" w14:textId="2B2A36DD" w:rsidR="001E746D" w:rsidRDefault="00B3546D" w:rsidP="00B3546D">
      <w:pPr>
        <w:ind w:firstLine="0"/>
      </w:pPr>
      <w:r>
        <w:rPr>
          <w:noProof/>
        </w:rPr>
        <w:drawing>
          <wp:inline distT="0" distB="0" distL="0" distR="0" wp14:anchorId="732F7D84" wp14:editId="528B6CFD">
            <wp:extent cx="5943600" cy="587200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r="17845"/>
                    <a:stretch/>
                  </pic:blipFill>
                  <pic:spPr bwMode="auto">
                    <a:xfrm>
                      <a:off x="0" y="0"/>
                      <a:ext cx="5947993" cy="587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770A5" w14:textId="4E5314DD" w:rsidR="00AD7651" w:rsidRDefault="00AD7651" w:rsidP="00CD4899">
      <w:pPr>
        <w:spacing w:line="276" w:lineRule="auto"/>
        <w:ind w:firstLine="0"/>
      </w:pPr>
    </w:p>
    <w:p w14:paraId="3C4BB858" w14:textId="53A2D79E" w:rsidR="00CD18E5" w:rsidRPr="00CD18E5" w:rsidRDefault="00CD4899" w:rsidP="00CD18E5">
      <w:pPr>
        <w:rPr>
          <w:b/>
          <w:sz w:val="32"/>
        </w:rPr>
      </w:pPr>
      <w:r w:rsidRPr="00CD4899">
        <w:rPr>
          <w:b/>
          <w:sz w:val="32"/>
        </w:rPr>
        <w:t>Отчёт о состоянии хостов</w:t>
      </w:r>
    </w:p>
    <w:p w14:paraId="1EB6C788" w14:textId="2C290258" w:rsidR="00CD4899" w:rsidRDefault="00CD18E5" w:rsidP="00CD4899">
      <w:pPr>
        <w:ind w:firstLine="0"/>
      </w:pPr>
      <w:r>
        <w:rPr>
          <w:noProof/>
        </w:rPr>
        <w:drawing>
          <wp:inline distT="0" distB="0" distL="0" distR="0" wp14:anchorId="414C19CA" wp14:editId="0FA38E84">
            <wp:extent cx="5972175" cy="2185693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SC_0895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5" t="25085" r="16943" b="34436"/>
                    <a:stretch/>
                  </pic:blipFill>
                  <pic:spPr bwMode="auto">
                    <a:xfrm>
                      <a:off x="0" y="0"/>
                      <a:ext cx="6003494" cy="219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FF6EA" w14:textId="142E9DC4" w:rsidR="005C5381" w:rsidRDefault="005C5381">
      <w:pPr>
        <w:spacing w:after="160" w:line="259" w:lineRule="auto"/>
        <w:ind w:firstLine="0"/>
        <w:jc w:val="left"/>
        <w:rPr>
          <w:b/>
          <w:sz w:val="32"/>
        </w:rPr>
      </w:pPr>
    </w:p>
    <w:p w14:paraId="329C0B05" w14:textId="3A4A73F9" w:rsidR="005C5381" w:rsidRPr="005C5381" w:rsidRDefault="005C5381" w:rsidP="005C48F6">
      <w:pPr>
        <w:spacing w:line="276" w:lineRule="auto"/>
        <w:ind w:left="360"/>
        <w:rPr>
          <w:b/>
          <w:sz w:val="32"/>
        </w:rPr>
      </w:pPr>
      <w:r w:rsidRPr="005C5381">
        <w:rPr>
          <w:b/>
          <w:sz w:val="32"/>
        </w:rPr>
        <w:lastRenderedPageBreak/>
        <w:t>Отчёт о состоянии сервисов</w:t>
      </w:r>
    </w:p>
    <w:p w14:paraId="580B084E" w14:textId="2D92B45A" w:rsidR="005C5381" w:rsidRDefault="00FC66BC" w:rsidP="00757728">
      <w:pPr>
        <w:ind w:firstLine="0"/>
      </w:pPr>
      <w:r>
        <w:rPr>
          <w:noProof/>
        </w:rPr>
        <w:drawing>
          <wp:inline distT="0" distB="0" distL="0" distR="0" wp14:anchorId="4409ED01" wp14:editId="4A7A7944">
            <wp:extent cx="5940425" cy="38760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ADB8" w14:textId="5CDDEC60" w:rsidR="004549B7" w:rsidRDefault="00D1518A" w:rsidP="00757728">
      <w:pPr>
        <w:ind w:firstLine="0"/>
      </w:pPr>
      <w:r>
        <w:rPr>
          <w:noProof/>
        </w:rPr>
        <w:drawing>
          <wp:inline distT="0" distB="0" distL="0" distR="0" wp14:anchorId="22DF437A" wp14:editId="4C9A7742">
            <wp:extent cx="5940425" cy="6673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1111" w14:textId="605A3EBC" w:rsidR="00D1518A" w:rsidRDefault="009D5591" w:rsidP="005C5381">
      <w:pPr>
        <w:spacing w:line="276" w:lineRule="auto"/>
        <w:ind w:firstLine="0"/>
      </w:pPr>
      <w:r>
        <w:rPr>
          <w:noProof/>
        </w:rPr>
        <w:drawing>
          <wp:inline distT="0" distB="0" distL="0" distR="0" wp14:anchorId="513298CD" wp14:editId="429387F9">
            <wp:extent cx="5939233" cy="365760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72" b="21959"/>
                    <a:stretch/>
                  </pic:blipFill>
                  <pic:spPr bwMode="auto">
                    <a:xfrm>
                      <a:off x="0" y="0"/>
                      <a:ext cx="5943274" cy="366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9DDB6" w14:textId="4D2B86ED" w:rsidR="009D5591" w:rsidRDefault="009D5591" w:rsidP="005C5381">
      <w:pPr>
        <w:spacing w:line="276" w:lineRule="auto"/>
        <w:ind w:firstLine="0"/>
      </w:pPr>
    </w:p>
    <w:p w14:paraId="19E41CF3" w14:textId="5F374A80" w:rsidR="009D5591" w:rsidRDefault="009D5591" w:rsidP="005C5381">
      <w:pPr>
        <w:spacing w:line="276" w:lineRule="auto"/>
        <w:ind w:firstLine="0"/>
      </w:pPr>
    </w:p>
    <w:p w14:paraId="6732017D" w14:textId="54536DEB" w:rsidR="009D5591" w:rsidRDefault="009D5591" w:rsidP="005C5381">
      <w:pPr>
        <w:spacing w:line="276" w:lineRule="auto"/>
        <w:ind w:firstLine="0"/>
      </w:pPr>
      <w:r>
        <w:rPr>
          <w:noProof/>
        </w:rPr>
        <w:lastRenderedPageBreak/>
        <w:drawing>
          <wp:inline distT="0" distB="0" distL="0" distR="0" wp14:anchorId="2578B62E" wp14:editId="61096903">
            <wp:extent cx="5940425" cy="978697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8939"/>
                    <a:stretch/>
                  </pic:blipFill>
                  <pic:spPr bwMode="auto">
                    <a:xfrm>
                      <a:off x="0" y="0"/>
                      <a:ext cx="5940425" cy="97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CA5B7" w14:textId="3D5E330D" w:rsidR="00366A3A" w:rsidRDefault="00366A3A" w:rsidP="005C5381">
      <w:pPr>
        <w:spacing w:line="276" w:lineRule="auto"/>
        <w:ind w:firstLine="0"/>
      </w:pPr>
    </w:p>
    <w:p w14:paraId="61D93DD5" w14:textId="3011FE69" w:rsidR="00366A3A" w:rsidRPr="00366A3A" w:rsidRDefault="00366A3A" w:rsidP="00366A3A">
      <w:pPr>
        <w:rPr>
          <w:b/>
          <w:sz w:val="32"/>
        </w:rPr>
      </w:pPr>
      <w:r w:rsidRPr="00366A3A">
        <w:rPr>
          <w:b/>
          <w:sz w:val="32"/>
        </w:rPr>
        <w:t>Выводы</w:t>
      </w:r>
    </w:p>
    <w:p w14:paraId="60221C32" w14:textId="5EA5A56F" w:rsidR="00366A3A" w:rsidRDefault="00413A59" w:rsidP="00413A59">
      <w:r>
        <w:t xml:space="preserve">Задания лабораторной работы выполнены в полном объёме. </w:t>
      </w:r>
      <w:r w:rsidR="0065562B">
        <w:t xml:space="preserve">Изучены средства управления сетью на базе системы сетевого управления </w:t>
      </w:r>
      <w:r w:rsidR="0065562B">
        <w:rPr>
          <w:lang w:val="en-US"/>
        </w:rPr>
        <w:t>Nagios</w:t>
      </w:r>
      <w:r w:rsidR="0065562B">
        <w:t>, а также способы реализации</w:t>
      </w:r>
      <w:r w:rsidR="0077363F">
        <w:t xml:space="preserve"> системы сетевого управления с использованием технологии агент-менеджер и протокола </w:t>
      </w:r>
      <w:r w:rsidR="0077363F">
        <w:rPr>
          <w:lang w:val="en-US"/>
        </w:rPr>
        <w:t>SNMP</w:t>
      </w:r>
      <w:r w:rsidR="0077363F">
        <w:t xml:space="preserve">. Получены практические навыки работы по осуществлению инвентаризации сети при помощи </w:t>
      </w:r>
      <w:r w:rsidR="0077363F">
        <w:rPr>
          <w:lang w:val="en-US"/>
        </w:rPr>
        <w:t>NMS</w:t>
      </w:r>
      <w:r w:rsidR="0077363F">
        <w:t>.</w:t>
      </w:r>
    </w:p>
    <w:p w14:paraId="38F6BD22" w14:textId="786EFAD7" w:rsidR="003545B5" w:rsidRDefault="00EA15F1" w:rsidP="00413A59">
      <w:r>
        <w:rPr>
          <w:lang w:val="en-US"/>
        </w:rPr>
        <w:t>Nagios</w:t>
      </w:r>
      <w:r w:rsidRPr="00EA15F1">
        <w:t xml:space="preserve"> </w:t>
      </w:r>
      <w:r>
        <w:t>–</w:t>
      </w:r>
      <w:r w:rsidRPr="00EA15F1">
        <w:t xml:space="preserve"> </w:t>
      </w:r>
      <w:r w:rsidR="00D31CEB">
        <w:t>система</w:t>
      </w:r>
      <w:r w:rsidRPr="00EA15F1">
        <w:t>, предназначенная для мониторинга компьютерных систем и сетей: наблюдения, контроля состояния вычислительных узлов и служб, оповещения администратора в том случае, если какие-то из служб прекращают (или возобновляют) свою работу.</w:t>
      </w:r>
      <w:r w:rsidR="003545B5">
        <w:t xml:space="preserve"> </w:t>
      </w:r>
    </w:p>
    <w:p w14:paraId="13C871A9" w14:textId="7B846FB9" w:rsidR="009A0845" w:rsidRPr="0011122E" w:rsidRDefault="003545B5" w:rsidP="00413A59">
      <w:r>
        <w:t>Однако, данная программа не подходит для диагностики компьютерной сети.</w:t>
      </w:r>
      <w:r w:rsidR="004A7685">
        <w:t xml:space="preserve"> </w:t>
      </w:r>
      <w:r w:rsidR="004A7685">
        <w:rPr>
          <w:lang w:val="en-US"/>
        </w:rPr>
        <w:t>Nagios</w:t>
      </w:r>
      <w:r w:rsidR="004A7685">
        <w:t xml:space="preserve"> по протоколу </w:t>
      </w:r>
      <w:r w:rsidR="004A7685">
        <w:rPr>
          <w:lang w:val="en-US"/>
        </w:rPr>
        <w:t>SNMP</w:t>
      </w:r>
      <w:r w:rsidR="004A7685">
        <w:t xml:space="preserve"> опрашивает </w:t>
      </w:r>
      <w:r w:rsidR="00165DF8">
        <w:t>устройства в сети и собирает по ним данные на основе которых делает две вещи: карту сети и инвентаризацию (</w:t>
      </w:r>
      <w:r w:rsidR="000B42F8">
        <w:t xml:space="preserve">показывает состояние хостов). </w:t>
      </w:r>
      <w:r w:rsidR="00727201">
        <w:t xml:space="preserve">Следовательно, </w:t>
      </w:r>
      <w:r w:rsidR="00F61954">
        <w:t xml:space="preserve">ОС всех узлов сети должны содержать в себе </w:t>
      </w:r>
      <w:r w:rsidR="00F61954">
        <w:rPr>
          <w:lang w:val="en-US"/>
        </w:rPr>
        <w:t>SNMP</w:t>
      </w:r>
      <w:r w:rsidR="00F61954" w:rsidRPr="00F61954">
        <w:t>-</w:t>
      </w:r>
      <w:r w:rsidR="00F61954">
        <w:t xml:space="preserve">агенты. </w:t>
      </w:r>
      <w:r w:rsidR="00B1726E">
        <w:t xml:space="preserve">С помощью </w:t>
      </w:r>
      <w:r w:rsidR="00B1726E">
        <w:rPr>
          <w:lang w:val="en-US"/>
        </w:rPr>
        <w:t>Nagios</w:t>
      </w:r>
      <w:r w:rsidR="00B1726E">
        <w:t xml:space="preserve"> можно достоверно получить лишь статистику по сети</w:t>
      </w:r>
      <w:r w:rsidR="00FF3462">
        <w:t xml:space="preserve"> то</w:t>
      </w:r>
      <w:r w:rsidR="00B936BB">
        <w:t>лько</w:t>
      </w:r>
      <w:r w:rsidR="00FF3462">
        <w:t xml:space="preserve"> при условии того, что администратор системы правильно указал её элементы. </w:t>
      </w:r>
      <w:r w:rsidR="008025D5">
        <w:t>Помимо встроенных средств, различную статистику можно получить с помощью плагинов</w:t>
      </w:r>
      <w:r w:rsidR="00A27F3E">
        <w:t xml:space="preserve">, например, </w:t>
      </w:r>
      <w:r w:rsidR="0011122E">
        <w:t xml:space="preserve">результаты проверки </w:t>
      </w:r>
      <w:r w:rsidR="0011122E">
        <w:rPr>
          <w:lang w:val="en-US"/>
        </w:rPr>
        <w:t>DNS</w:t>
      </w:r>
      <w:r w:rsidR="0011122E">
        <w:t xml:space="preserve">-сервера, тестирования </w:t>
      </w:r>
      <w:r w:rsidR="0011122E">
        <w:rPr>
          <w:lang w:val="en-US"/>
        </w:rPr>
        <w:t>IMAP</w:t>
      </w:r>
      <w:r w:rsidR="0011122E">
        <w:t xml:space="preserve"> и </w:t>
      </w:r>
      <w:r w:rsidR="0011122E">
        <w:rPr>
          <w:lang w:val="en-US"/>
        </w:rPr>
        <w:t>POP</w:t>
      </w:r>
      <w:r w:rsidR="0011122E">
        <w:t xml:space="preserve"> соединений</w:t>
      </w:r>
      <w:r w:rsidR="005B365B">
        <w:t>, загрузку системы</w:t>
      </w:r>
      <w:r w:rsidR="007E2DA8">
        <w:t>, количество пользователей в системе</w:t>
      </w:r>
      <w:r w:rsidR="00193DBB">
        <w:t xml:space="preserve"> или количество используемого дискового пространства.</w:t>
      </w:r>
    </w:p>
    <w:p w14:paraId="05F7EDCA" w14:textId="22C9E8ED" w:rsidR="00920B8E" w:rsidRDefault="00FF56BF" w:rsidP="00413A59">
      <w:r>
        <w:t xml:space="preserve">Управления и диагностика системы должны проводиться только программно-аппаратным комплексом. </w:t>
      </w:r>
      <w:r w:rsidR="00883480">
        <w:t xml:space="preserve">Только таким образом можно получить достоверную информацию о состоянии сети. </w:t>
      </w:r>
      <w:r w:rsidR="00B936BB">
        <w:t xml:space="preserve">Нельзя производить диагностику исключительно программными средствами. </w:t>
      </w:r>
    </w:p>
    <w:p w14:paraId="36F98C63" w14:textId="5CD6C476" w:rsidR="00D12448" w:rsidRDefault="00D12448" w:rsidP="00413A59">
      <w:r>
        <w:t>Для диагностики проблем на физическом уровне можно использовать следующие средства:</w:t>
      </w:r>
    </w:p>
    <w:p w14:paraId="64BC3DB9" w14:textId="140079C7" w:rsidR="00815677" w:rsidRDefault="009278A5" w:rsidP="00815677">
      <w:pPr>
        <w:pStyle w:val="a3"/>
        <w:numPr>
          <w:ilvl w:val="0"/>
          <w:numId w:val="22"/>
        </w:numPr>
      </w:pPr>
      <w:r>
        <w:t>Коннектор</w:t>
      </w:r>
      <w:r w:rsidR="00815677">
        <w:t>-заглушк</w:t>
      </w:r>
      <w:r w:rsidR="00FE4773">
        <w:t>а</w:t>
      </w:r>
      <w:r w:rsidR="00815677">
        <w:t xml:space="preserve"> (</w:t>
      </w:r>
      <w:proofErr w:type="spellStart"/>
      <w:r w:rsidR="00815677">
        <w:t>Hardware</w:t>
      </w:r>
      <w:proofErr w:type="spellEnd"/>
      <w:r w:rsidR="00815677">
        <w:t xml:space="preserve"> </w:t>
      </w:r>
      <w:proofErr w:type="spellStart"/>
      <w:r w:rsidR="00815677">
        <w:t>loopback</w:t>
      </w:r>
      <w:proofErr w:type="spellEnd"/>
      <w:r w:rsidR="00815677">
        <w:t xml:space="preserve">) – это разъем, замыкающий выходную линию на входную, что позволяет компьютеру передавать данные самому себе. </w:t>
      </w:r>
      <w:r w:rsidR="0064610C" w:rsidRPr="0064610C">
        <w:t>Позволяет протестировать последовательный порт компьютера без необходимости соединять его с другим компьютером или внешним устройством.</w:t>
      </w:r>
      <w:r w:rsidR="0064610C">
        <w:t xml:space="preserve"> </w:t>
      </w:r>
    </w:p>
    <w:p w14:paraId="15868699" w14:textId="30E879CB" w:rsidR="00815677" w:rsidRDefault="00815677" w:rsidP="00815677">
      <w:pPr>
        <w:pStyle w:val="a3"/>
        <w:numPr>
          <w:ilvl w:val="0"/>
          <w:numId w:val="22"/>
        </w:numPr>
      </w:pPr>
      <w:r>
        <w:t>Расширенный тестер кабеля (</w:t>
      </w:r>
      <w:proofErr w:type="spellStart"/>
      <w:r>
        <w:t>Advanced</w:t>
      </w:r>
      <w:proofErr w:type="spellEnd"/>
      <w:r>
        <w:t xml:space="preserve"> </w:t>
      </w:r>
      <w:proofErr w:type="spellStart"/>
      <w:r>
        <w:t>cable</w:t>
      </w:r>
      <w:proofErr w:type="spellEnd"/>
      <w:r w:rsidR="00E72E58">
        <w:t xml:space="preserve"> </w:t>
      </w:r>
      <w:proofErr w:type="spellStart"/>
      <w:r>
        <w:t>tester</w:t>
      </w:r>
      <w:proofErr w:type="spellEnd"/>
      <w:r>
        <w:t xml:space="preserve">; </w:t>
      </w:r>
      <w:proofErr w:type="spellStart"/>
      <w:r>
        <w:t>Cable</w:t>
      </w:r>
      <w:proofErr w:type="spellEnd"/>
      <w:r w:rsidR="00E72E58">
        <w:t xml:space="preserve"> </w:t>
      </w:r>
      <w:proofErr w:type="spellStart"/>
      <w:r>
        <w:t>tester</w:t>
      </w:r>
      <w:proofErr w:type="spellEnd"/>
      <w:r>
        <w:t>) – специальное средство, позволяющее вести мониторинг трафика сети и отдельного компьютера и выявлять определенные виды ошибок, неисправный кабель или сетевую плату.</w:t>
      </w:r>
    </w:p>
    <w:p w14:paraId="75A41F64" w14:textId="36D593D3" w:rsidR="00815677" w:rsidRDefault="00815677" w:rsidP="00815677">
      <w:pPr>
        <w:pStyle w:val="a3"/>
        <w:numPr>
          <w:ilvl w:val="0"/>
          <w:numId w:val="22"/>
        </w:numPr>
      </w:pPr>
      <w:r>
        <w:t>Рефлектометр (</w:t>
      </w:r>
      <w:proofErr w:type="spellStart"/>
      <w:r>
        <w:t>Time-domain</w:t>
      </w:r>
      <w:proofErr w:type="spellEnd"/>
      <w:r>
        <w:t xml:space="preserve"> </w:t>
      </w:r>
      <w:proofErr w:type="spellStart"/>
      <w:r>
        <w:t>reflectometer</w:t>
      </w:r>
      <w:proofErr w:type="spellEnd"/>
      <w:r>
        <w:t xml:space="preserve">) – устройство, предназначенное для выявления дефектов в </w:t>
      </w:r>
      <w:r w:rsidR="00B66F38">
        <w:t xml:space="preserve">оптических </w:t>
      </w:r>
      <w:r>
        <w:t xml:space="preserve">кабельных линиях локационным </w:t>
      </w:r>
      <w:r>
        <w:lastRenderedPageBreak/>
        <w:t>методом. Рефлектометр посылает по кабелю короткие импульсы и обнаруживает и классифицирует разрывы, короткие замыкания и другие дефекты, также измеряет длину кабеля и его волновое сопротивление и выдает результаты на экран.</w:t>
      </w:r>
    </w:p>
    <w:p w14:paraId="1B7B063B" w14:textId="77777777" w:rsidR="00D45BE9" w:rsidRDefault="00815677" w:rsidP="00D45BE9">
      <w:pPr>
        <w:pStyle w:val="a3"/>
        <w:numPr>
          <w:ilvl w:val="0"/>
          <w:numId w:val="22"/>
        </w:numPr>
      </w:pPr>
      <w:r>
        <w:t>Тоновый генератор (</w:t>
      </w:r>
      <w:proofErr w:type="spellStart"/>
      <w:r>
        <w:t>Tone</w:t>
      </w:r>
      <w:proofErr w:type="spellEnd"/>
      <w:r>
        <w:t xml:space="preserve"> </w:t>
      </w:r>
      <w:proofErr w:type="spellStart"/>
      <w:r>
        <w:t>generator</w:t>
      </w:r>
      <w:proofErr w:type="spellEnd"/>
      <w:r>
        <w:t xml:space="preserve">) – прибор, генерирующий в кабеле переменный или непрерывный тоновый сигнал, по которому тоновый определитель проверяет целостность и качество кабеля. </w:t>
      </w:r>
    </w:p>
    <w:p w14:paraId="2D656F16" w14:textId="324EFE35" w:rsidR="00815677" w:rsidRDefault="00F1602D" w:rsidP="00D45BE9">
      <w:r w:rsidRPr="00F1602D">
        <w:t xml:space="preserve">Для решения проблем канального, сетевого и транспортного уровней традиционным инструментом, который используется сетевыми администраторами, являются анализаторы протоколов. Эти средства занимаются сбором статистики о работе сети и определением частоты ошибок и позволяют отслеживать и записывать состояния объектов сети. В число лидирующих поставщиков анализаторов протоколов локальных сетей входят </w:t>
      </w:r>
      <w:proofErr w:type="spellStart"/>
      <w:r w:rsidRPr="00F1602D">
        <w:t>Network</w:t>
      </w:r>
      <w:proofErr w:type="spellEnd"/>
      <w:r w:rsidRPr="00F1602D">
        <w:t xml:space="preserve"> </w:t>
      </w:r>
      <w:proofErr w:type="spellStart"/>
      <w:r w:rsidRPr="00F1602D">
        <w:t>Associates</w:t>
      </w:r>
      <w:proofErr w:type="spellEnd"/>
      <w:r w:rsidRPr="00F1602D">
        <w:t>/</w:t>
      </w:r>
      <w:proofErr w:type="spellStart"/>
      <w:r w:rsidRPr="00F1602D">
        <w:t>Sniffer</w:t>
      </w:r>
      <w:proofErr w:type="spellEnd"/>
      <w:r w:rsidRPr="00F1602D">
        <w:t xml:space="preserve"> </w:t>
      </w:r>
      <w:proofErr w:type="spellStart"/>
      <w:r w:rsidRPr="00F1602D">
        <w:t>Technologies</w:t>
      </w:r>
      <w:proofErr w:type="spellEnd"/>
      <w:r w:rsidRPr="00F1602D">
        <w:t xml:space="preserve">, </w:t>
      </w:r>
      <w:proofErr w:type="spellStart"/>
      <w:r w:rsidRPr="00F1602D">
        <w:t>Shomiti</w:t>
      </w:r>
      <w:proofErr w:type="spellEnd"/>
      <w:r w:rsidRPr="00F1602D">
        <w:t xml:space="preserve">, </w:t>
      </w:r>
      <w:proofErr w:type="spellStart"/>
      <w:r w:rsidRPr="00F1602D">
        <w:t>Acterna</w:t>
      </w:r>
      <w:proofErr w:type="spellEnd"/>
      <w:r w:rsidRPr="00F1602D">
        <w:t xml:space="preserve">, </w:t>
      </w:r>
      <w:proofErr w:type="spellStart"/>
      <w:r w:rsidRPr="00F1602D">
        <w:t>Agilent</w:t>
      </w:r>
      <w:proofErr w:type="spellEnd"/>
      <w:r w:rsidRPr="00F1602D">
        <w:t xml:space="preserve">, GN </w:t>
      </w:r>
      <w:proofErr w:type="spellStart"/>
      <w:r w:rsidRPr="00F1602D">
        <w:t>Nettest</w:t>
      </w:r>
      <w:proofErr w:type="spellEnd"/>
      <w:r w:rsidRPr="00F1602D">
        <w:t xml:space="preserve">, </w:t>
      </w:r>
      <w:proofErr w:type="spellStart"/>
      <w:r w:rsidRPr="00F1602D">
        <w:t>WildPackets</w:t>
      </w:r>
      <w:proofErr w:type="spellEnd"/>
      <w:r w:rsidRPr="00F1602D">
        <w:t xml:space="preserve"> и </w:t>
      </w:r>
      <w:proofErr w:type="spellStart"/>
      <w:r w:rsidRPr="00F1602D">
        <w:t>Network</w:t>
      </w:r>
      <w:proofErr w:type="spellEnd"/>
      <w:r w:rsidRPr="00F1602D">
        <w:t xml:space="preserve"> </w:t>
      </w:r>
      <w:proofErr w:type="spellStart"/>
      <w:r w:rsidRPr="00F1602D">
        <w:t>Instruments</w:t>
      </w:r>
      <w:proofErr w:type="spellEnd"/>
      <w:r w:rsidRPr="00F1602D">
        <w:t>.</w:t>
      </w:r>
    </w:p>
    <w:p w14:paraId="17A9852A" w14:textId="7C4A85D9" w:rsidR="00F1602D" w:rsidRDefault="00EF70BF" w:rsidP="00815677">
      <w:r w:rsidRPr="00EF70BF">
        <w:t xml:space="preserve">Третьим основным диагностическим инструментом наряду с кабельными тестерами и анализаторами протоколов является зонд или монитор. Монитор сети </w:t>
      </w:r>
      <w:r w:rsidR="005A3D95">
        <w:t>–</w:t>
      </w:r>
      <w:r w:rsidRPr="00EF70BF">
        <w:t xml:space="preserve"> программно-аппаратное устройство, которое отслеживает сетевой трафик и проверяет пакеты на уровне кадров, собирающее информацию о типах пакетов и ошибках.</w:t>
      </w:r>
      <w:r>
        <w:t xml:space="preserve"> </w:t>
      </w:r>
      <w:r w:rsidRPr="00EF70BF">
        <w:t xml:space="preserve">Эти устройства обычно подключаются к сети на постоянной основе, а не только в случае возникновения проблемы и функционируют в соответствии со спецификациями удаленного мониторинга </w:t>
      </w:r>
      <w:commentRangeStart w:id="0"/>
      <w:r w:rsidRPr="00EF70BF">
        <w:t>RMON и RMON</w:t>
      </w:r>
      <w:r w:rsidR="0056687D" w:rsidRPr="0056687D">
        <w:t>2</w:t>
      </w:r>
      <w:commentRangeEnd w:id="0"/>
      <w:r w:rsidR="00E33FCC">
        <w:rPr>
          <w:rStyle w:val="ab"/>
        </w:rPr>
        <w:commentReference w:id="0"/>
      </w:r>
      <w:r w:rsidRPr="00EF70BF">
        <w:t xml:space="preserve">. </w:t>
      </w:r>
      <w:r w:rsidR="000E1995" w:rsidRPr="000E1995">
        <w:t xml:space="preserve">Лидирующими поставщиками устройств RMON являются </w:t>
      </w:r>
      <w:proofErr w:type="spellStart"/>
      <w:r w:rsidR="000E1995" w:rsidRPr="000E1995">
        <w:t>NetScout</w:t>
      </w:r>
      <w:proofErr w:type="spellEnd"/>
      <w:r w:rsidR="000E1995" w:rsidRPr="000E1995">
        <w:t xml:space="preserve">, </w:t>
      </w:r>
      <w:proofErr w:type="spellStart"/>
      <w:r w:rsidR="000E1995" w:rsidRPr="000E1995">
        <w:t>Agilent</w:t>
      </w:r>
      <w:proofErr w:type="spellEnd"/>
      <w:r w:rsidR="000E1995" w:rsidRPr="000E1995">
        <w:t xml:space="preserve">, 3Com и </w:t>
      </w:r>
      <w:proofErr w:type="spellStart"/>
      <w:r w:rsidR="000E1995" w:rsidRPr="000E1995">
        <w:t>Nortel</w:t>
      </w:r>
      <w:proofErr w:type="spellEnd"/>
      <w:r w:rsidR="000E1995" w:rsidRPr="000E1995">
        <w:t>.</w:t>
      </w:r>
    </w:p>
    <w:p w14:paraId="2CE56CF3" w14:textId="761D3D16" w:rsidR="000E1995" w:rsidRDefault="009E7008" w:rsidP="009E7008">
      <w:r>
        <w:t>Еще одним инструментом диагностики являются инт</w:t>
      </w:r>
      <w:bookmarkStart w:id="1" w:name="_GoBack"/>
      <w:bookmarkEnd w:id="1"/>
      <w:r>
        <w:t xml:space="preserve">егрированные диагностические средства. Производители диагностического оборудования объединили функции всех перечисленных традиционных инструментов в портативных устройствах для обнаружения распространенных неисправностей на нескольких уровнях OSI. Например, некоторые из этих устройств осуществляют проверку основных параметров кабеля, отслеживают количество ошибок на уровне </w:t>
      </w:r>
      <w:proofErr w:type="spellStart"/>
      <w:r>
        <w:t>Ethernet</w:t>
      </w:r>
      <w:proofErr w:type="spellEnd"/>
      <w:r>
        <w:t xml:space="preserve">, обнаруживают дублированные IP-адреса, осуществляют поиск и подключение к серверам </w:t>
      </w:r>
      <w:proofErr w:type="spellStart"/>
      <w:r>
        <w:t>Novell</w:t>
      </w:r>
      <w:proofErr w:type="spellEnd"/>
      <w:r>
        <w:t xml:space="preserve"> </w:t>
      </w:r>
      <w:proofErr w:type="spellStart"/>
      <w:r>
        <w:t>NetWare</w:t>
      </w:r>
      <w:proofErr w:type="spellEnd"/>
      <w:r>
        <w:t xml:space="preserve">, а также отображают распределение в сегменте протоколов третьего уровня. В число лидирующих поставщиков интегрированных диагностических инструментов входят </w:t>
      </w:r>
      <w:proofErr w:type="spellStart"/>
      <w:r>
        <w:t>Fluke</w:t>
      </w:r>
      <w:proofErr w:type="spellEnd"/>
      <w:r>
        <w:t xml:space="preserve"> </w:t>
      </w:r>
      <w:proofErr w:type="spellStart"/>
      <w:r>
        <w:t>Networks</w:t>
      </w:r>
      <w:proofErr w:type="spellEnd"/>
      <w:r>
        <w:t xml:space="preserve">, </w:t>
      </w:r>
      <w:proofErr w:type="spellStart"/>
      <w:r>
        <w:t>Datacom</w:t>
      </w:r>
      <w:proofErr w:type="spellEnd"/>
      <w:r>
        <w:t xml:space="preserve"> </w:t>
      </w:r>
      <w:proofErr w:type="spellStart"/>
      <w:r>
        <w:t>Textron</w:t>
      </w:r>
      <w:proofErr w:type="spellEnd"/>
      <w:r>
        <w:t xml:space="preserve">, </w:t>
      </w:r>
      <w:proofErr w:type="spellStart"/>
      <w:r>
        <w:t>Agilent</w:t>
      </w:r>
      <w:proofErr w:type="spellEnd"/>
      <w:r>
        <w:t xml:space="preserve"> и </w:t>
      </w:r>
      <w:proofErr w:type="spellStart"/>
      <w:r>
        <w:t>Microtest</w:t>
      </w:r>
      <w:proofErr w:type="spellEnd"/>
      <w:r>
        <w:t>.</w:t>
      </w:r>
      <w:r w:rsidR="00B25152">
        <w:t xml:space="preserve"> К примеру, к</w:t>
      </w:r>
      <w:r w:rsidR="00B25152" w:rsidRPr="00B25152">
        <w:t xml:space="preserve">омпания </w:t>
      </w:r>
      <w:proofErr w:type="spellStart"/>
      <w:r w:rsidR="00B25152" w:rsidRPr="00B25152">
        <w:t>Fluke</w:t>
      </w:r>
      <w:proofErr w:type="spellEnd"/>
      <w:r w:rsidR="00B25152" w:rsidRPr="00B25152">
        <w:t xml:space="preserve"> </w:t>
      </w:r>
      <w:r w:rsidR="00B25152">
        <w:t>имеет</w:t>
      </w:r>
      <w:r w:rsidR="00B25152" w:rsidRPr="00B25152">
        <w:t xml:space="preserve"> продукт </w:t>
      </w:r>
      <w:proofErr w:type="spellStart"/>
      <w:r w:rsidR="00B25152" w:rsidRPr="00B25152">
        <w:t>OptiView</w:t>
      </w:r>
      <w:proofErr w:type="spellEnd"/>
      <w:r w:rsidR="00B25152" w:rsidRPr="00B25152">
        <w:t xml:space="preserve"> </w:t>
      </w:r>
      <w:proofErr w:type="spellStart"/>
      <w:r w:rsidR="00B25152" w:rsidRPr="00B25152">
        <w:t>Pro</w:t>
      </w:r>
      <w:proofErr w:type="spellEnd"/>
      <w:r w:rsidR="00B25152" w:rsidRPr="00B25152">
        <w:t>, в котором все компоненты для полномасштабной семиуровневой диагностики объединены в едином портативном устройстве.</w:t>
      </w:r>
    </w:p>
    <w:p w14:paraId="5C860A49" w14:textId="7E69706F" w:rsidR="00461A90" w:rsidRDefault="002375F7" w:rsidP="00815677">
      <w:r>
        <w:t>Также есть</w:t>
      </w:r>
      <w:r w:rsidR="004F662C">
        <w:t xml:space="preserve"> три типа программных продуктов, устанавливаемых на оборудование под управлением ОС: сенсоры, коллекторы и визуализаторы, которые используют протокол </w:t>
      </w:r>
      <w:r w:rsidR="004F662C">
        <w:rPr>
          <w:lang w:val="en-US"/>
        </w:rPr>
        <w:t>NetFlow</w:t>
      </w:r>
      <w:r w:rsidR="004F662C">
        <w:t>.</w:t>
      </w:r>
      <w:r w:rsidR="00703F0A">
        <w:t xml:space="preserve"> Сенсоры устанавливаются на всех маршрутизаторах, через которые проходит исследуемый трафик сети</w:t>
      </w:r>
      <w:r w:rsidR="00FA517A">
        <w:t xml:space="preserve">. Они собирают информацию о потоках трафика и отправляют её на </w:t>
      </w:r>
      <w:r w:rsidR="006A5230">
        <w:t xml:space="preserve">централизованное место сбора – коллектор. Коллектор сохраняет данные в </w:t>
      </w:r>
      <w:r w:rsidR="006A5230">
        <w:lastRenderedPageBreak/>
        <w:t xml:space="preserve">базе в специальном </w:t>
      </w:r>
      <w:proofErr w:type="spellStart"/>
      <w:r w:rsidR="006A5230">
        <w:rPr>
          <w:lang w:val="en-US"/>
        </w:rPr>
        <w:t>netflow</w:t>
      </w:r>
      <w:proofErr w:type="spellEnd"/>
      <w:r w:rsidR="006A5230" w:rsidRPr="00C71220">
        <w:t>-</w:t>
      </w:r>
      <w:r w:rsidR="006A5230">
        <w:t xml:space="preserve">формате. </w:t>
      </w:r>
      <w:r w:rsidR="00C71220">
        <w:t>Далее эти данные могут быть прочитаны и представлены в читаемом виде специальными утилитами – обработчиками-визуализаторами</w:t>
      </w:r>
      <w:r w:rsidR="001A67CD">
        <w:t>.</w:t>
      </w:r>
    </w:p>
    <w:p w14:paraId="2E0B5753" w14:textId="77777777" w:rsidR="002A7A1A" w:rsidRDefault="002A7A1A" w:rsidP="00815677"/>
    <w:p w14:paraId="1F75ED80" w14:textId="4694FBA0" w:rsidR="00EF70BF" w:rsidRDefault="007E4FDC" w:rsidP="00815677">
      <w:r>
        <w:t xml:space="preserve">Из вышеописанного следует, что для </w:t>
      </w:r>
      <w:r w:rsidR="00683FFF">
        <w:t>правильной реализации системы управления и диагностики компьютерной сети не</w:t>
      </w:r>
      <w:r w:rsidR="00C369C5">
        <w:t>обходимо следующее:</w:t>
      </w:r>
    </w:p>
    <w:p w14:paraId="4ACBE8A6" w14:textId="4208690D" w:rsidR="00C369C5" w:rsidRDefault="00C369C5" w:rsidP="00C369C5">
      <w:pPr>
        <w:pStyle w:val="a3"/>
        <w:numPr>
          <w:ilvl w:val="0"/>
          <w:numId w:val="24"/>
        </w:numPr>
      </w:pPr>
      <w:r>
        <w:t xml:space="preserve">Правильно настроить опрашиваемые хосты в </w:t>
      </w:r>
      <w:r>
        <w:rPr>
          <w:lang w:val="en-US"/>
        </w:rPr>
        <w:t>Nagios</w:t>
      </w:r>
      <w:r w:rsidRPr="00C369C5">
        <w:t xml:space="preserve"> </w:t>
      </w:r>
      <w:r>
        <w:t>для сбора статистики.</w:t>
      </w:r>
    </w:p>
    <w:p w14:paraId="57B2F89B" w14:textId="10FAEE7B" w:rsidR="00E33C19" w:rsidRDefault="00E33C19" w:rsidP="00C369C5">
      <w:pPr>
        <w:pStyle w:val="a3"/>
        <w:numPr>
          <w:ilvl w:val="0"/>
          <w:numId w:val="24"/>
        </w:numPr>
      </w:pPr>
      <w:r>
        <w:t xml:space="preserve">Настроить </w:t>
      </w:r>
      <w:r>
        <w:rPr>
          <w:lang w:val="en-US"/>
        </w:rPr>
        <w:t>SNMP</w:t>
      </w:r>
      <w:r w:rsidRPr="00E33C19">
        <w:t>-</w:t>
      </w:r>
      <w:r>
        <w:t>агенты на всех узлах сети.</w:t>
      </w:r>
    </w:p>
    <w:p w14:paraId="35A0A584" w14:textId="08A105B4" w:rsidR="00C369C5" w:rsidRDefault="004806EE" w:rsidP="00C369C5">
      <w:pPr>
        <w:pStyle w:val="a3"/>
        <w:numPr>
          <w:ilvl w:val="0"/>
          <w:numId w:val="24"/>
        </w:numPr>
      </w:pPr>
      <w:r>
        <w:t>Проверить кабельную систему на физическом уровне специальными средствами диагностики.</w:t>
      </w:r>
    </w:p>
    <w:p w14:paraId="6A9423FC" w14:textId="11C028C6" w:rsidR="004806EE" w:rsidRDefault="00B8083F" w:rsidP="00C369C5">
      <w:pPr>
        <w:pStyle w:val="a3"/>
        <w:numPr>
          <w:ilvl w:val="0"/>
          <w:numId w:val="24"/>
        </w:numPr>
      </w:pPr>
      <w:r>
        <w:t>Установить и настроить аппаратный анализатор протоколов.</w:t>
      </w:r>
    </w:p>
    <w:p w14:paraId="61937BAF" w14:textId="1EC819B0" w:rsidR="000E46BB" w:rsidRDefault="00E30B11" w:rsidP="000E46BB">
      <w:pPr>
        <w:pStyle w:val="a3"/>
        <w:numPr>
          <w:ilvl w:val="0"/>
          <w:numId w:val="24"/>
        </w:numPr>
      </w:pPr>
      <w:r>
        <w:t>Установить и настроить программно-аппаратный монитор сети.</w:t>
      </w:r>
    </w:p>
    <w:p w14:paraId="7D8E3526" w14:textId="6B97056D" w:rsidR="00542FDE" w:rsidRDefault="00542FDE" w:rsidP="000E46BB">
      <w:pPr>
        <w:pStyle w:val="a3"/>
        <w:numPr>
          <w:ilvl w:val="0"/>
          <w:numId w:val="24"/>
        </w:numPr>
      </w:pPr>
      <w:r>
        <w:t xml:space="preserve">Настроить сбор информации </w:t>
      </w:r>
      <w:r w:rsidR="00E515D7">
        <w:t xml:space="preserve">о потоках трафика с помощью протокола </w:t>
      </w:r>
      <w:r w:rsidR="00E515D7">
        <w:rPr>
          <w:lang w:val="en-US"/>
        </w:rPr>
        <w:t>NetFlow</w:t>
      </w:r>
      <w:r w:rsidR="00E515D7">
        <w:t>.</w:t>
      </w:r>
    </w:p>
    <w:p w14:paraId="0ADD4310" w14:textId="14219507" w:rsidR="00580B73" w:rsidRPr="00B1726E" w:rsidRDefault="00580B73" w:rsidP="00C23402">
      <w:r>
        <w:t>Однако</w:t>
      </w:r>
      <w:r w:rsidR="000E46BB">
        <w:t xml:space="preserve"> </w:t>
      </w:r>
      <w:r w:rsidR="00BC4618">
        <w:t xml:space="preserve">хоть </w:t>
      </w:r>
      <w:r w:rsidR="000E46BB">
        <w:t>все эти д</w:t>
      </w:r>
      <w:r w:rsidR="00BC4618">
        <w:t>иагностические</w:t>
      </w:r>
      <w:r w:rsidR="000E46BB">
        <w:t xml:space="preserve"> средства и п</w:t>
      </w:r>
      <w:r w:rsidR="00BC4618">
        <w:t>озволяют</w:t>
      </w:r>
      <w:r w:rsidR="000E46BB">
        <w:t xml:space="preserve"> о</w:t>
      </w:r>
      <w:r w:rsidR="00BC4618">
        <w:t>бнаруживать</w:t>
      </w:r>
      <w:r w:rsidR="000E46BB">
        <w:t xml:space="preserve"> часть ошибок, они не </w:t>
      </w:r>
      <w:r w:rsidR="002D6FC7">
        <w:t>могут использоваться</w:t>
      </w:r>
      <w:r w:rsidR="00912CA2">
        <w:t xml:space="preserve"> как универсальное средство диагностики. Системный администратор не должен полностью на них полагаться.</w:t>
      </w:r>
    </w:p>
    <w:p w14:paraId="04CDF250" w14:textId="77777777" w:rsidR="00366A3A" w:rsidRPr="00366A3A" w:rsidRDefault="00366A3A" w:rsidP="00366A3A"/>
    <w:p w14:paraId="36D3B006" w14:textId="6BD59956" w:rsidR="00366A3A" w:rsidRDefault="00366A3A" w:rsidP="00366A3A">
      <w:pPr>
        <w:rPr>
          <w:b/>
          <w:sz w:val="32"/>
        </w:rPr>
      </w:pPr>
      <w:r w:rsidRPr="00366A3A">
        <w:rPr>
          <w:b/>
          <w:sz w:val="32"/>
        </w:rPr>
        <w:t>Ответы на контрольные вопросы</w:t>
      </w:r>
    </w:p>
    <w:p w14:paraId="08244C5A" w14:textId="3A554D60" w:rsidR="000260FD" w:rsidRPr="00F75AEE" w:rsidRDefault="000260FD" w:rsidP="00807F3A">
      <w:pPr>
        <w:rPr>
          <w:b/>
          <w:szCs w:val="28"/>
        </w:rPr>
      </w:pPr>
      <w:r w:rsidRPr="00F75AEE">
        <w:rPr>
          <w:b/>
          <w:szCs w:val="28"/>
        </w:rPr>
        <w:t xml:space="preserve">2. Каковы функции сетевой управляющей системы – </w:t>
      </w:r>
      <w:r w:rsidRPr="00F75AEE">
        <w:rPr>
          <w:b/>
          <w:szCs w:val="28"/>
          <w:lang w:val="en-US"/>
        </w:rPr>
        <w:t>NMS</w:t>
      </w:r>
      <w:r w:rsidRPr="00F75AEE">
        <w:rPr>
          <w:b/>
          <w:szCs w:val="28"/>
        </w:rPr>
        <w:t xml:space="preserve">? Каковы функции бизнес управляющей системы – </w:t>
      </w:r>
      <w:r w:rsidRPr="00F75AEE">
        <w:rPr>
          <w:b/>
          <w:szCs w:val="28"/>
          <w:lang w:val="en-US"/>
        </w:rPr>
        <w:t>BSS</w:t>
      </w:r>
      <w:r w:rsidRPr="00F75AEE">
        <w:rPr>
          <w:b/>
          <w:szCs w:val="28"/>
        </w:rPr>
        <w:t>? Каковы функции оперативной системы оператора связи – О</w:t>
      </w:r>
      <w:r w:rsidRPr="00F75AEE">
        <w:rPr>
          <w:b/>
          <w:szCs w:val="28"/>
          <w:lang w:val="en-US"/>
        </w:rPr>
        <w:t>SS</w:t>
      </w:r>
      <w:r w:rsidRPr="00F75AEE">
        <w:rPr>
          <w:b/>
          <w:szCs w:val="28"/>
        </w:rPr>
        <w:t>?</w:t>
      </w:r>
    </w:p>
    <w:p w14:paraId="6F4F08DB" w14:textId="0CCC7445" w:rsidR="007A64C2" w:rsidRPr="00F75AEE" w:rsidRDefault="00731A0E" w:rsidP="007A64C2">
      <w:pPr>
        <w:rPr>
          <w:szCs w:val="28"/>
        </w:rPr>
      </w:pPr>
      <w:r w:rsidRPr="00F75AEE">
        <w:rPr>
          <w:szCs w:val="28"/>
          <w:lang w:val="en-US"/>
        </w:rPr>
        <w:t>NMS</w:t>
      </w:r>
      <w:r w:rsidRPr="00F75AEE">
        <w:rPr>
          <w:szCs w:val="28"/>
        </w:rPr>
        <w:t xml:space="preserve"> – </w:t>
      </w:r>
      <w:r w:rsidRPr="00F75AEE">
        <w:rPr>
          <w:szCs w:val="28"/>
          <w:lang w:val="en-US"/>
        </w:rPr>
        <w:t>Network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Management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System</w:t>
      </w:r>
      <w:r w:rsidR="003468AE" w:rsidRPr="00F75AEE">
        <w:rPr>
          <w:szCs w:val="28"/>
        </w:rPr>
        <w:t xml:space="preserve"> (</w:t>
      </w:r>
      <w:r w:rsidRPr="00F75AEE">
        <w:rPr>
          <w:szCs w:val="28"/>
        </w:rPr>
        <w:t>система управления сетью</w:t>
      </w:r>
      <w:r w:rsidR="003468AE" w:rsidRPr="00F75AEE">
        <w:rPr>
          <w:szCs w:val="28"/>
        </w:rPr>
        <w:t>) – программное обеспечение, взаимодействующее с менеджерами для поддержки комплексной структуры данных, отражающей состояние сети связи.</w:t>
      </w:r>
      <w:r w:rsidR="009C5EFD" w:rsidRPr="00F75AEE">
        <w:rPr>
          <w:szCs w:val="28"/>
        </w:rPr>
        <w:t xml:space="preserve"> NMS предназначена для управления сетью подключенных к ней сетевых элементов или несколькими такими сетями. </w:t>
      </w:r>
      <w:r w:rsidR="00F2672F" w:rsidRPr="00F75AEE">
        <w:rPr>
          <w:szCs w:val="28"/>
        </w:rPr>
        <w:t xml:space="preserve">NMS предоставляет единую систему обмена информацией через управляющие приложения, автоматизацию задач управления устройствами, обзор состояния и производительности сети, а также выявление и определение сетевых неисправностей.  </w:t>
      </w:r>
      <w:r w:rsidR="009C5EFD" w:rsidRPr="00F75AEE">
        <w:rPr>
          <w:szCs w:val="28"/>
        </w:rPr>
        <w:t>NMS имеет возможность:</w:t>
      </w:r>
      <w:r w:rsidR="007A64C2" w:rsidRPr="00F75AEE">
        <w:rPr>
          <w:szCs w:val="28"/>
        </w:rPr>
        <w:t xml:space="preserve"> </w:t>
      </w:r>
    </w:p>
    <w:p w14:paraId="71B91025" w14:textId="2A7F438C" w:rsidR="007A64C2" w:rsidRPr="00F75AEE" w:rsidRDefault="007A64C2" w:rsidP="007A64C2">
      <w:pPr>
        <w:pStyle w:val="a3"/>
        <w:numPr>
          <w:ilvl w:val="0"/>
          <w:numId w:val="21"/>
        </w:numPr>
        <w:rPr>
          <w:szCs w:val="28"/>
        </w:rPr>
      </w:pPr>
      <w:r w:rsidRPr="00F75AEE">
        <w:rPr>
          <w:szCs w:val="28"/>
        </w:rPr>
        <w:t>контролировать связи между устройствами или линий связи в сети;</w:t>
      </w:r>
    </w:p>
    <w:p w14:paraId="63AD6083" w14:textId="77777777" w:rsidR="007A64C2" w:rsidRPr="00F75AEE" w:rsidRDefault="007A64C2" w:rsidP="007A64C2">
      <w:pPr>
        <w:pStyle w:val="a3"/>
        <w:numPr>
          <w:ilvl w:val="0"/>
          <w:numId w:val="21"/>
        </w:numPr>
        <w:rPr>
          <w:szCs w:val="28"/>
        </w:rPr>
      </w:pPr>
      <w:r w:rsidRPr="00F75AEE">
        <w:rPr>
          <w:szCs w:val="28"/>
        </w:rPr>
        <w:t>сообщать об отказах, происходящих на разных узлах сети;</w:t>
      </w:r>
    </w:p>
    <w:p w14:paraId="758627A0" w14:textId="0D5C7236" w:rsidR="000260FD" w:rsidRPr="00F75AEE" w:rsidRDefault="007A64C2" w:rsidP="007A64C2">
      <w:pPr>
        <w:pStyle w:val="a3"/>
        <w:numPr>
          <w:ilvl w:val="0"/>
          <w:numId w:val="21"/>
        </w:numPr>
        <w:rPr>
          <w:szCs w:val="28"/>
        </w:rPr>
      </w:pPr>
      <w:r w:rsidRPr="00F75AEE">
        <w:rPr>
          <w:szCs w:val="28"/>
        </w:rPr>
        <w:t>предсказывать как отказы на разных узлах сети нарушают линии связи, вызывая неисправности или нарушение работы сети.</w:t>
      </w:r>
    </w:p>
    <w:p w14:paraId="3B4CC5EA" w14:textId="3E1ED849" w:rsidR="000260FD" w:rsidRPr="00F75AEE" w:rsidRDefault="004E6582" w:rsidP="00807F3A">
      <w:pPr>
        <w:rPr>
          <w:szCs w:val="28"/>
        </w:rPr>
      </w:pPr>
      <w:r w:rsidRPr="00F75AEE">
        <w:rPr>
          <w:szCs w:val="28"/>
          <w:lang w:val="en-US"/>
        </w:rPr>
        <w:t>BSS</w:t>
      </w:r>
      <w:r w:rsidRPr="00F75AEE">
        <w:rPr>
          <w:szCs w:val="28"/>
        </w:rPr>
        <w:t xml:space="preserve"> </w:t>
      </w:r>
      <w:r w:rsidR="00AE025A" w:rsidRPr="00F75AEE">
        <w:rPr>
          <w:szCs w:val="28"/>
        </w:rPr>
        <w:t>–</w:t>
      </w:r>
      <w:r w:rsidRPr="00F75AEE">
        <w:rPr>
          <w:szCs w:val="28"/>
        </w:rPr>
        <w:t xml:space="preserve"> </w:t>
      </w:r>
      <w:r w:rsidR="00AE025A" w:rsidRPr="00F75AEE">
        <w:rPr>
          <w:szCs w:val="28"/>
          <w:lang w:val="en-US"/>
        </w:rPr>
        <w:t>Business</w:t>
      </w:r>
      <w:r w:rsidR="00AE025A" w:rsidRPr="00F75AEE">
        <w:rPr>
          <w:szCs w:val="28"/>
        </w:rPr>
        <w:t xml:space="preserve"> </w:t>
      </w:r>
      <w:r w:rsidR="00AE025A" w:rsidRPr="00F75AEE">
        <w:rPr>
          <w:szCs w:val="28"/>
          <w:lang w:val="en-US"/>
        </w:rPr>
        <w:t>Support</w:t>
      </w:r>
      <w:r w:rsidR="00AE025A" w:rsidRPr="00F75AEE">
        <w:rPr>
          <w:szCs w:val="28"/>
        </w:rPr>
        <w:t xml:space="preserve"> </w:t>
      </w:r>
      <w:r w:rsidR="00AE025A" w:rsidRPr="00F75AEE">
        <w:rPr>
          <w:szCs w:val="28"/>
          <w:lang w:val="en-US"/>
        </w:rPr>
        <w:t>System</w:t>
      </w:r>
      <w:r w:rsidR="00AE025A" w:rsidRPr="00F75AEE">
        <w:rPr>
          <w:szCs w:val="28"/>
        </w:rPr>
        <w:t xml:space="preserve"> (система поддержки бизнеса) </w:t>
      </w:r>
      <w:r w:rsidR="00EB794A" w:rsidRPr="00F75AEE">
        <w:rPr>
          <w:szCs w:val="28"/>
        </w:rPr>
        <w:t>–</w:t>
      </w:r>
      <w:r w:rsidR="00AE025A" w:rsidRPr="00F75AEE">
        <w:rPr>
          <w:szCs w:val="28"/>
        </w:rPr>
        <w:t xml:space="preserve"> </w:t>
      </w:r>
      <w:r w:rsidR="00EB794A" w:rsidRPr="00F75AEE">
        <w:rPr>
          <w:szCs w:val="28"/>
        </w:rPr>
        <w:t xml:space="preserve">программное обеспечение поддержки деловых процессов предприятия электросвязи, прежде всего – так или иначе замкнутое на взаимодействие с абонентами – биллинг (поддержка взаиморасчётов с абонентами, выставление счетов, обработка платежей, тарификация), </w:t>
      </w:r>
      <w:r w:rsidR="00EB794A" w:rsidRPr="00F75AEE">
        <w:rPr>
          <w:szCs w:val="28"/>
          <w:lang w:val="en-US"/>
        </w:rPr>
        <w:t>CRM</w:t>
      </w:r>
      <w:r w:rsidR="00EB794A" w:rsidRPr="00F75AEE">
        <w:rPr>
          <w:szCs w:val="28"/>
        </w:rPr>
        <w:t xml:space="preserve"> (управление информацией об абонентах, поддержка взаимодействия с ними, продажи, маркетинговый анализ). </w:t>
      </w:r>
      <w:r w:rsidR="00EB794A" w:rsidRPr="00F75AEE">
        <w:rPr>
          <w:szCs w:val="28"/>
          <w:lang w:val="en-US"/>
        </w:rPr>
        <w:t>ERP</w:t>
      </w:r>
      <w:r w:rsidR="00EB794A" w:rsidRPr="00F75AEE">
        <w:rPr>
          <w:szCs w:val="28"/>
        </w:rPr>
        <w:t xml:space="preserve">-системы, применяемые на предприятиях электросвязи для обеспечения процессов финансового менеджмента, бухгалтерского учёта, </w:t>
      </w:r>
      <w:r w:rsidR="00EB794A" w:rsidRPr="00F75AEE">
        <w:rPr>
          <w:szCs w:val="28"/>
        </w:rPr>
        <w:lastRenderedPageBreak/>
        <w:t xml:space="preserve">управления персоналом, проектами и основными фондами также относят к подкатегории </w:t>
      </w:r>
      <w:r w:rsidR="00EB794A" w:rsidRPr="00F75AEE">
        <w:rPr>
          <w:szCs w:val="28"/>
          <w:lang w:val="en-US"/>
        </w:rPr>
        <w:t>BSS</w:t>
      </w:r>
      <w:r w:rsidR="00984077" w:rsidRPr="00F75AEE">
        <w:rPr>
          <w:szCs w:val="28"/>
        </w:rPr>
        <w:t>.</w:t>
      </w:r>
    </w:p>
    <w:p w14:paraId="405C3792" w14:textId="387D5013" w:rsidR="00984077" w:rsidRPr="00F75AEE" w:rsidRDefault="00063E8A" w:rsidP="00807F3A">
      <w:pPr>
        <w:rPr>
          <w:szCs w:val="28"/>
        </w:rPr>
      </w:pPr>
      <w:r w:rsidRPr="00F75AEE">
        <w:rPr>
          <w:szCs w:val="28"/>
        </w:rPr>
        <w:t xml:space="preserve">OSS - </w:t>
      </w:r>
      <w:proofErr w:type="spellStart"/>
      <w:r w:rsidRPr="00F75AEE">
        <w:rPr>
          <w:szCs w:val="28"/>
        </w:rPr>
        <w:t>Operation</w:t>
      </w:r>
      <w:proofErr w:type="spellEnd"/>
      <w:r w:rsidRPr="00F75AEE">
        <w:rPr>
          <w:szCs w:val="28"/>
        </w:rPr>
        <w:t xml:space="preserve"> </w:t>
      </w:r>
      <w:proofErr w:type="spellStart"/>
      <w:r w:rsidRPr="00F75AEE">
        <w:rPr>
          <w:szCs w:val="28"/>
        </w:rPr>
        <w:t>Support</w:t>
      </w:r>
      <w:proofErr w:type="spellEnd"/>
      <w:r w:rsidRPr="00F75AEE">
        <w:rPr>
          <w:szCs w:val="28"/>
        </w:rPr>
        <w:t xml:space="preserve"> </w:t>
      </w:r>
      <w:proofErr w:type="spellStart"/>
      <w:r w:rsidRPr="00F75AEE">
        <w:rPr>
          <w:szCs w:val="28"/>
        </w:rPr>
        <w:t>System</w:t>
      </w:r>
      <w:proofErr w:type="spellEnd"/>
      <w:r w:rsidRPr="00F75AEE">
        <w:rPr>
          <w:szCs w:val="28"/>
        </w:rPr>
        <w:t xml:space="preserve"> (система поддержки операций) - </w:t>
      </w:r>
      <w:r w:rsidR="00932E00" w:rsidRPr="00F75AEE">
        <w:rPr>
          <w:szCs w:val="28"/>
        </w:rPr>
        <w:t>программное обеспечение, взаимодействующее с телекоммуникационной средой: сетями электросвязи, коммутационным оборудованием, АТС, аппаратными комплексами обеспечения связи и предназначенному для поддержки эксплуатации телекоммуникационных систем предприятия связи. Основные функциональные возможности OSS покрывают проблематику учёта и планирования телекоммуникационных ресурсов (например, номерных ёмкостей, трафика), управление предоставлением услуг, управление показателями и уровнем качества услуг. К функциональным задачам OSS также относятся контроль мошенничества на уровне телекоммуникационных данных, прогнозирование и обеспечение спроса на услуги.</w:t>
      </w:r>
    </w:p>
    <w:p w14:paraId="1A3F9E76" w14:textId="77777777" w:rsidR="007A64C2" w:rsidRPr="00F75AEE" w:rsidRDefault="007A64C2" w:rsidP="00807F3A">
      <w:pPr>
        <w:rPr>
          <w:b/>
          <w:szCs w:val="28"/>
        </w:rPr>
      </w:pPr>
    </w:p>
    <w:p w14:paraId="18C075DA" w14:textId="7391CC05" w:rsidR="00807F3A" w:rsidRPr="00F75AEE" w:rsidRDefault="00807F3A" w:rsidP="00807F3A">
      <w:pPr>
        <w:rPr>
          <w:b/>
          <w:szCs w:val="28"/>
        </w:rPr>
      </w:pPr>
      <w:r w:rsidRPr="00F75AEE">
        <w:rPr>
          <w:b/>
          <w:szCs w:val="28"/>
        </w:rPr>
        <w:t>5. Какие модели управления вы знаете? Каковы объекты управления в информационных системах?</w:t>
      </w:r>
    </w:p>
    <w:p w14:paraId="4146215A" w14:textId="155B5895" w:rsidR="00807F3A" w:rsidRPr="00F75AEE" w:rsidRDefault="009707F0" w:rsidP="00807F3A">
      <w:pPr>
        <w:rPr>
          <w:szCs w:val="28"/>
        </w:rPr>
      </w:pPr>
      <w:r w:rsidRPr="00F75AEE">
        <w:rPr>
          <w:szCs w:val="28"/>
        </w:rPr>
        <w:t xml:space="preserve">Модели управления: </w:t>
      </w:r>
      <w:r w:rsidRPr="00F75AEE">
        <w:rPr>
          <w:szCs w:val="28"/>
          <w:lang w:val="en-US"/>
        </w:rPr>
        <w:t>ISO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OSI</w:t>
      </w:r>
      <w:r w:rsidRPr="00F75AEE">
        <w:rPr>
          <w:szCs w:val="28"/>
        </w:rPr>
        <w:t xml:space="preserve">, </w:t>
      </w:r>
      <w:r w:rsidRPr="00F75AEE">
        <w:rPr>
          <w:szCs w:val="28"/>
          <w:lang w:val="en-US"/>
        </w:rPr>
        <w:t>ISO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FCAPS</w:t>
      </w:r>
      <w:r w:rsidR="00C25572" w:rsidRPr="00F75AEE">
        <w:rPr>
          <w:szCs w:val="28"/>
        </w:rPr>
        <w:t xml:space="preserve">, </w:t>
      </w:r>
      <w:r w:rsidR="00C25572" w:rsidRPr="00F75AEE">
        <w:rPr>
          <w:szCs w:val="28"/>
          <w:lang w:val="en-US"/>
        </w:rPr>
        <w:t>OGC</w:t>
      </w:r>
      <w:r w:rsidR="00C25572" w:rsidRPr="00F75AEE">
        <w:rPr>
          <w:szCs w:val="28"/>
        </w:rPr>
        <w:t xml:space="preserve"> </w:t>
      </w:r>
      <w:r w:rsidR="00C25572" w:rsidRPr="00F75AEE">
        <w:rPr>
          <w:szCs w:val="28"/>
          <w:lang w:val="en-US"/>
        </w:rPr>
        <w:t>ITIL</w:t>
      </w:r>
      <w:r w:rsidR="00C25572" w:rsidRPr="00F75AEE">
        <w:rPr>
          <w:szCs w:val="28"/>
        </w:rPr>
        <w:t xml:space="preserve">, </w:t>
      </w:r>
      <w:r w:rsidR="00C25572" w:rsidRPr="00F75AEE">
        <w:rPr>
          <w:szCs w:val="28"/>
          <w:lang w:val="en-US"/>
        </w:rPr>
        <w:t>ITU</w:t>
      </w:r>
      <w:r w:rsidR="00C25572" w:rsidRPr="00F75AEE">
        <w:rPr>
          <w:szCs w:val="28"/>
        </w:rPr>
        <w:t xml:space="preserve"> </w:t>
      </w:r>
      <w:r w:rsidR="00C25572" w:rsidRPr="00F75AEE">
        <w:rPr>
          <w:szCs w:val="28"/>
          <w:lang w:val="en-US"/>
        </w:rPr>
        <w:t>TMN</w:t>
      </w:r>
      <w:r w:rsidR="00C25572" w:rsidRPr="00F75AEE">
        <w:rPr>
          <w:szCs w:val="28"/>
        </w:rPr>
        <w:t xml:space="preserve">, </w:t>
      </w:r>
      <w:r w:rsidR="00C25572" w:rsidRPr="00F75AEE">
        <w:rPr>
          <w:szCs w:val="28"/>
          <w:lang w:val="en-US"/>
        </w:rPr>
        <w:t>TMF</w:t>
      </w:r>
      <w:r w:rsidR="00C25572" w:rsidRPr="00F75AEE">
        <w:rPr>
          <w:szCs w:val="28"/>
        </w:rPr>
        <w:t xml:space="preserve"> </w:t>
      </w:r>
      <w:proofErr w:type="spellStart"/>
      <w:r w:rsidR="00C25572" w:rsidRPr="00F75AEE">
        <w:rPr>
          <w:szCs w:val="28"/>
          <w:lang w:val="en-US"/>
        </w:rPr>
        <w:t>eTOM</w:t>
      </w:r>
      <w:proofErr w:type="spellEnd"/>
      <w:r w:rsidR="00C25572" w:rsidRPr="00F75AEE">
        <w:rPr>
          <w:szCs w:val="28"/>
        </w:rPr>
        <w:t xml:space="preserve">. </w:t>
      </w:r>
      <w:r w:rsidR="006F2DA2" w:rsidRPr="00F75AEE">
        <w:rPr>
          <w:szCs w:val="28"/>
        </w:rPr>
        <w:t>Объекты управления в ИС: сет</w:t>
      </w:r>
      <w:r w:rsidR="007C57DD" w:rsidRPr="00F75AEE">
        <w:rPr>
          <w:szCs w:val="28"/>
        </w:rPr>
        <w:t>и</w:t>
      </w:r>
      <w:r w:rsidR="006F2DA2" w:rsidRPr="00F75AEE">
        <w:rPr>
          <w:szCs w:val="28"/>
        </w:rPr>
        <w:t xml:space="preserve"> компью</w:t>
      </w:r>
      <w:r w:rsidR="005A06BB" w:rsidRPr="00F75AEE">
        <w:rPr>
          <w:szCs w:val="28"/>
        </w:rPr>
        <w:t>теров</w:t>
      </w:r>
      <w:r w:rsidR="00C15A2B" w:rsidRPr="00F75AEE">
        <w:rPr>
          <w:szCs w:val="28"/>
        </w:rPr>
        <w:t xml:space="preserve"> (</w:t>
      </w:r>
      <w:r w:rsidR="00C15A2B" w:rsidRPr="00F75AEE">
        <w:rPr>
          <w:szCs w:val="28"/>
          <w:lang w:val="en-US"/>
        </w:rPr>
        <w:t>ISO</w:t>
      </w:r>
      <w:r w:rsidR="00C15A2B" w:rsidRPr="00F75AEE">
        <w:rPr>
          <w:szCs w:val="28"/>
        </w:rPr>
        <w:t xml:space="preserve"> </w:t>
      </w:r>
      <w:r w:rsidR="00C15A2B" w:rsidRPr="00F75AEE">
        <w:rPr>
          <w:szCs w:val="28"/>
          <w:lang w:val="en-US"/>
        </w:rPr>
        <w:t>OSI</w:t>
      </w:r>
      <w:r w:rsidR="00C15A2B" w:rsidRPr="00F75AEE">
        <w:rPr>
          <w:szCs w:val="28"/>
        </w:rPr>
        <w:t xml:space="preserve">, </w:t>
      </w:r>
      <w:r w:rsidR="00C15A2B" w:rsidRPr="00F75AEE">
        <w:rPr>
          <w:szCs w:val="28"/>
          <w:lang w:val="en-US"/>
        </w:rPr>
        <w:t>ISO</w:t>
      </w:r>
      <w:r w:rsidR="00C15A2B" w:rsidRPr="00F75AEE">
        <w:rPr>
          <w:szCs w:val="28"/>
        </w:rPr>
        <w:t xml:space="preserve"> </w:t>
      </w:r>
      <w:r w:rsidR="00C15A2B" w:rsidRPr="00F75AEE">
        <w:rPr>
          <w:szCs w:val="28"/>
          <w:lang w:val="en-US"/>
        </w:rPr>
        <w:t>FCAPS</w:t>
      </w:r>
      <w:r w:rsidR="00C15A2B" w:rsidRPr="00F75AEE">
        <w:rPr>
          <w:szCs w:val="28"/>
        </w:rPr>
        <w:t>)</w:t>
      </w:r>
      <w:r w:rsidR="00084DEA" w:rsidRPr="00F75AEE">
        <w:rPr>
          <w:szCs w:val="28"/>
        </w:rPr>
        <w:t>, ИТ-сервисы</w:t>
      </w:r>
      <w:r w:rsidR="00C15A2B" w:rsidRPr="00F75AEE">
        <w:rPr>
          <w:szCs w:val="28"/>
        </w:rPr>
        <w:t xml:space="preserve"> (</w:t>
      </w:r>
      <w:r w:rsidR="00C15A2B" w:rsidRPr="00F75AEE">
        <w:rPr>
          <w:szCs w:val="28"/>
          <w:lang w:val="en-US"/>
        </w:rPr>
        <w:t>OGC</w:t>
      </w:r>
      <w:r w:rsidR="00C15A2B" w:rsidRPr="00F75AEE">
        <w:rPr>
          <w:szCs w:val="28"/>
        </w:rPr>
        <w:t xml:space="preserve"> </w:t>
      </w:r>
      <w:r w:rsidR="00C15A2B" w:rsidRPr="00F75AEE">
        <w:rPr>
          <w:szCs w:val="28"/>
          <w:lang w:val="en-US"/>
        </w:rPr>
        <w:t>ITIL</w:t>
      </w:r>
      <w:r w:rsidR="00C15A2B" w:rsidRPr="00F75AEE">
        <w:rPr>
          <w:szCs w:val="28"/>
        </w:rPr>
        <w:t>)</w:t>
      </w:r>
      <w:r w:rsidR="00C20AA1" w:rsidRPr="00F75AEE">
        <w:rPr>
          <w:szCs w:val="28"/>
        </w:rPr>
        <w:t xml:space="preserve">, </w:t>
      </w:r>
      <w:r w:rsidR="00BD595C" w:rsidRPr="00F75AEE">
        <w:rPr>
          <w:szCs w:val="28"/>
        </w:rPr>
        <w:t>телекоммуникационные ресурсы</w:t>
      </w:r>
      <w:r w:rsidR="00C15A2B" w:rsidRPr="00F75AEE">
        <w:rPr>
          <w:szCs w:val="28"/>
        </w:rPr>
        <w:t xml:space="preserve"> (</w:t>
      </w:r>
      <w:r w:rsidR="00C15A2B" w:rsidRPr="00F75AEE">
        <w:rPr>
          <w:szCs w:val="28"/>
          <w:lang w:val="en-US"/>
        </w:rPr>
        <w:t>ITU</w:t>
      </w:r>
      <w:r w:rsidR="00C15A2B" w:rsidRPr="00F75AEE">
        <w:rPr>
          <w:szCs w:val="28"/>
        </w:rPr>
        <w:t xml:space="preserve"> </w:t>
      </w:r>
      <w:r w:rsidR="00C15A2B" w:rsidRPr="00F75AEE">
        <w:rPr>
          <w:szCs w:val="28"/>
          <w:lang w:val="en-US"/>
        </w:rPr>
        <w:t>TMN</w:t>
      </w:r>
      <w:r w:rsidR="00C15A2B" w:rsidRPr="00F75AEE">
        <w:rPr>
          <w:szCs w:val="28"/>
        </w:rPr>
        <w:t>)</w:t>
      </w:r>
      <w:r w:rsidR="002A3F80" w:rsidRPr="00F75AEE">
        <w:rPr>
          <w:szCs w:val="28"/>
        </w:rPr>
        <w:t>, бизнес-процессы</w:t>
      </w:r>
      <w:r w:rsidR="00C15A2B" w:rsidRPr="00F75AEE">
        <w:rPr>
          <w:szCs w:val="28"/>
        </w:rPr>
        <w:t xml:space="preserve"> (</w:t>
      </w:r>
      <w:r w:rsidR="00C15A2B" w:rsidRPr="00F75AEE">
        <w:rPr>
          <w:szCs w:val="28"/>
          <w:lang w:val="en-US"/>
        </w:rPr>
        <w:t>TMF</w:t>
      </w:r>
      <w:r w:rsidR="00C15A2B" w:rsidRPr="00F75AEE">
        <w:rPr>
          <w:szCs w:val="28"/>
        </w:rPr>
        <w:t xml:space="preserve"> </w:t>
      </w:r>
      <w:proofErr w:type="spellStart"/>
      <w:r w:rsidR="00C15A2B" w:rsidRPr="00F75AEE">
        <w:rPr>
          <w:szCs w:val="28"/>
          <w:lang w:val="en-US"/>
        </w:rPr>
        <w:t>eTOM</w:t>
      </w:r>
      <w:proofErr w:type="spellEnd"/>
      <w:r w:rsidR="00C15A2B" w:rsidRPr="00F75AEE">
        <w:rPr>
          <w:szCs w:val="28"/>
        </w:rPr>
        <w:t>)</w:t>
      </w:r>
      <w:r w:rsidR="002A3F80" w:rsidRPr="00F75AEE">
        <w:rPr>
          <w:szCs w:val="28"/>
        </w:rPr>
        <w:t>.</w:t>
      </w:r>
    </w:p>
    <w:p w14:paraId="09FB19AA" w14:textId="77777777" w:rsidR="00807F3A" w:rsidRPr="00F75AEE" w:rsidRDefault="00807F3A" w:rsidP="00366A3A">
      <w:pPr>
        <w:rPr>
          <w:b/>
          <w:szCs w:val="28"/>
        </w:rPr>
      </w:pPr>
    </w:p>
    <w:p w14:paraId="7C6873DF" w14:textId="2A75F314" w:rsidR="00366A3A" w:rsidRPr="00F75AEE" w:rsidRDefault="00A87FCE" w:rsidP="00366A3A">
      <w:pPr>
        <w:rPr>
          <w:b/>
          <w:szCs w:val="28"/>
        </w:rPr>
      </w:pPr>
      <w:r w:rsidRPr="00F75AEE">
        <w:rPr>
          <w:b/>
          <w:szCs w:val="28"/>
        </w:rPr>
        <w:t xml:space="preserve">6. В чём суть модели </w:t>
      </w:r>
      <w:r w:rsidRPr="00F75AEE">
        <w:rPr>
          <w:b/>
          <w:szCs w:val="28"/>
          <w:lang w:val="en-US"/>
        </w:rPr>
        <w:t>FCAPS</w:t>
      </w:r>
      <w:r w:rsidRPr="00F75AEE">
        <w:rPr>
          <w:b/>
          <w:szCs w:val="28"/>
        </w:rPr>
        <w:t>? Перечислите её функции.</w:t>
      </w:r>
    </w:p>
    <w:p w14:paraId="07CF2D0B" w14:textId="04894B36" w:rsidR="00A87FCE" w:rsidRPr="00F75AEE" w:rsidRDefault="00182B02" w:rsidP="00366A3A">
      <w:pPr>
        <w:rPr>
          <w:szCs w:val="28"/>
        </w:rPr>
      </w:pPr>
      <w:r w:rsidRPr="00F75AEE">
        <w:rPr>
          <w:szCs w:val="28"/>
          <w:lang w:val="en-US"/>
        </w:rPr>
        <w:t>FCAPS</w:t>
      </w:r>
      <w:r w:rsidRPr="00F75AEE">
        <w:rPr>
          <w:szCs w:val="28"/>
        </w:rPr>
        <w:t xml:space="preserve"> – модель Междун</w:t>
      </w:r>
      <w:r w:rsidR="006938E6" w:rsidRPr="00F75AEE">
        <w:rPr>
          <w:szCs w:val="28"/>
        </w:rPr>
        <w:t>а</w:t>
      </w:r>
      <w:r w:rsidRPr="00F75AEE">
        <w:rPr>
          <w:szCs w:val="28"/>
        </w:rPr>
        <w:t>родной организации</w:t>
      </w:r>
      <w:r w:rsidR="006938E6" w:rsidRPr="00F75AEE">
        <w:rPr>
          <w:szCs w:val="28"/>
        </w:rPr>
        <w:t xml:space="preserve"> по стандартизации, в которой отражены ключевые функции администрирования и управления сетями</w:t>
      </w:r>
      <w:r w:rsidR="00511974" w:rsidRPr="00F75AEE">
        <w:rPr>
          <w:szCs w:val="28"/>
        </w:rPr>
        <w:t xml:space="preserve"> и не рассматриваются вопросы администрирования функциональной или организационной подсистем</w:t>
      </w:r>
      <w:r w:rsidR="005679E2" w:rsidRPr="00F75AEE">
        <w:rPr>
          <w:szCs w:val="28"/>
        </w:rPr>
        <w:t>. Модель учитывает то, что современные ИС – это системы передачи цифровой информации</w:t>
      </w:r>
      <w:r w:rsidR="003B2CCC" w:rsidRPr="00F75AEE">
        <w:rPr>
          <w:szCs w:val="28"/>
        </w:rPr>
        <w:t xml:space="preserve"> и предназначены для описания функций администрирования только таких систем. Согласно этой модели все аспекты администрирования можно </w:t>
      </w:r>
      <w:r w:rsidR="00213EB2" w:rsidRPr="00F75AEE">
        <w:rPr>
          <w:szCs w:val="28"/>
        </w:rPr>
        <w:t>описать при помощи пяти видов функций:</w:t>
      </w:r>
    </w:p>
    <w:p w14:paraId="040BE08C" w14:textId="77777777" w:rsidR="00FE13BC" w:rsidRPr="00F75AEE" w:rsidRDefault="00F62985" w:rsidP="00366A3A">
      <w:pPr>
        <w:rPr>
          <w:szCs w:val="28"/>
        </w:rPr>
      </w:pPr>
      <w:r w:rsidRPr="00F75AEE">
        <w:rPr>
          <w:szCs w:val="28"/>
          <w:lang w:val="en-US"/>
        </w:rPr>
        <w:t>Fault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Management</w:t>
      </w:r>
      <w:r w:rsidRPr="00F75AEE">
        <w:rPr>
          <w:szCs w:val="28"/>
        </w:rPr>
        <w:t xml:space="preserve"> – управление отказами </w:t>
      </w:r>
      <w:r w:rsidR="00FE13BC" w:rsidRPr="00F75AEE">
        <w:rPr>
          <w:szCs w:val="28"/>
        </w:rPr>
        <w:t>–</w:t>
      </w:r>
      <w:r w:rsidRPr="00F75AEE">
        <w:rPr>
          <w:szCs w:val="28"/>
        </w:rPr>
        <w:t xml:space="preserve"> </w:t>
      </w:r>
      <w:r w:rsidR="00FE13BC" w:rsidRPr="00F75AEE">
        <w:rPr>
          <w:szCs w:val="28"/>
        </w:rPr>
        <w:t>обнаружение отказов в устройствах сети, сопоставление аварийной информации от различных устройств, локализация отказов и инициирование корректирующих действий.</w:t>
      </w:r>
    </w:p>
    <w:p w14:paraId="1F045912" w14:textId="77777777" w:rsidR="00D90982" w:rsidRPr="00F75AEE" w:rsidRDefault="00562798" w:rsidP="00366A3A">
      <w:pPr>
        <w:rPr>
          <w:szCs w:val="28"/>
        </w:rPr>
      </w:pPr>
      <w:r w:rsidRPr="00F75AEE">
        <w:rPr>
          <w:szCs w:val="28"/>
          <w:lang w:val="en-US"/>
        </w:rPr>
        <w:t>Configuration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Management</w:t>
      </w:r>
      <w:r w:rsidRPr="00F75AEE">
        <w:rPr>
          <w:szCs w:val="28"/>
        </w:rPr>
        <w:t xml:space="preserve"> – управление конфигурированием – возможность отслеживания изменений, </w:t>
      </w:r>
      <w:r w:rsidR="00D90982" w:rsidRPr="00F75AEE">
        <w:rPr>
          <w:szCs w:val="28"/>
        </w:rPr>
        <w:t>конфигурирования, передачи и установки программного обеспечения на всех устройствах сети.</w:t>
      </w:r>
    </w:p>
    <w:p w14:paraId="3B2CEBBD" w14:textId="77777777" w:rsidR="009B0992" w:rsidRPr="00F75AEE" w:rsidRDefault="00D90982" w:rsidP="00366A3A">
      <w:pPr>
        <w:rPr>
          <w:szCs w:val="28"/>
        </w:rPr>
      </w:pPr>
      <w:r w:rsidRPr="00F75AEE">
        <w:rPr>
          <w:szCs w:val="28"/>
          <w:lang w:val="en-US"/>
        </w:rPr>
        <w:t>Accounting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Management</w:t>
      </w:r>
      <w:r w:rsidRPr="00F75AEE">
        <w:rPr>
          <w:szCs w:val="28"/>
        </w:rPr>
        <w:t xml:space="preserve"> – управление учётом </w:t>
      </w:r>
      <w:r w:rsidR="009B0992" w:rsidRPr="00F75AEE">
        <w:rPr>
          <w:szCs w:val="28"/>
        </w:rPr>
        <w:t>–</w:t>
      </w:r>
      <w:r w:rsidRPr="00F75AEE">
        <w:rPr>
          <w:szCs w:val="28"/>
        </w:rPr>
        <w:t xml:space="preserve"> </w:t>
      </w:r>
      <w:r w:rsidR="009B0992" w:rsidRPr="00F75AEE">
        <w:rPr>
          <w:szCs w:val="28"/>
        </w:rPr>
        <w:t>возможность сбора и передачи учётной информации для генерации отчётов об использовании сетевых ресурсов.</w:t>
      </w:r>
    </w:p>
    <w:p w14:paraId="3782BBAC" w14:textId="77777777" w:rsidR="007E6F7B" w:rsidRPr="00F75AEE" w:rsidRDefault="009B0992" w:rsidP="00366A3A">
      <w:pPr>
        <w:rPr>
          <w:szCs w:val="28"/>
        </w:rPr>
      </w:pPr>
      <w:r w:rsidRPr="00F75AEE">
        <w:rPr>
          <w:szCs w:val="28"/>
          <w:lang w:val="en-US"/>
        </w:rPr>
        <w:t>Performance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Management</w:t>
      </w:r>
      <w:r w:rsidRPr="00F75AEE">
        <w:rPr>
          <w:szCs w:val="28"/>
        </w:rPr>
        <w:t xml:space="preserve"> – управление производительностью </w:t>
      </w:r>
      <w:r w:rsidR="007E6F7B" w:rsidRPr="00F75AEE">
        <w:rPr>
          <w:szCs w:val="28"/>
        </w:rPr>
        <w:t>–</w:t>
      </w:r>
      <w:r w:rsidRPr="00F75AEE">
        <w:rPr>
          <w:szCs w:val="28"/>
        </w:rPr>
        <w:t xml:space="preserve"> </w:t>
      </w:r>
      <w:r w:rsidR="007E6F7B" w:rsidRPr="00F75AEE">
        <w:rPr>
          <w:szCs w:val="28"/>
        </w:rPr>
        <w:t>непрерывный источник информации для мониторинга показателей работы сети (</w:t>
      </w:r>
      <w:r w:rsidR="007E6F7B" w:rsidRPr="00F75AEE">
        <w:rPr>
          <w:szCs w:val="28"/>
          <w:lang w:val="en-US"/>
        </w:rPr>
        <w:t>QoS</w:t>
      </w:r>
      <w:r w:rsidR="007E6F7B" w:rsidRPr="00F75AEE">
        <w:rPr>
          <w:szCs w:val="28"/>
        </w:rPr>
        <w:t xml:space="preserve">, </w:t>
      </w:r>
      <w:proofErr w:type="spellStart"/>
      <w:r w:rsidR="007E6F7B" w:rsidRPr="00F75AEE">
        <w:rPr>
          <w:szCs w:val="28"/>
          <w:lang w:val="en-US"/>
        </w:rPr>
        <w:t>ToS</w:t>
      </w:r>
      <w:proofErr w:type="spellEnd"/>
      <w:r w:rsidR="007E6F7B" w:rsidRPr="00F75AEE">
        <w:rPr>
          <w:szCs w:val="28"/>
        </w:rPr>
        <w:t>) и распределения сетевых ресурсов.</w:t>
      </w:r>
    </w:p>
    <w:p w14:paraId="2217151C" w14:textId="7E0193FD" w:rsidR="00F62985" w:rsidRPr="00F75AEE" w:rsidRDefault="007E6F7B" w:rsidP="00366A3A">
      <w:pPr>
        <w:rPr>
          <w:szCs w:val="28"/>
        </w:rPr>
      </w:pPr>
      <w:r w:rsidRPr="00F75AEE">
        <w:rPr>
          <w:szCs w:val="28"/>
          <w:lang w:val="en-US"/>
        </w:rPr>
        <w:t>Security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Management</w:t>
      </w:r>
      <w:r w:rsidRPr="00F75AEE">
        <w:rPr>
          <w:szCs w:val="28"/>
        </w:rPr>
        <w:t xml:space="preserve"> – управление безопасностью </w:t>
      </w:r>
      <w:r w:rsidR="000F29C1" w:rsidRPr="00F75AEE">
        <w:rPr>
          <w:szCs w:val="28"/>
        </w:rPr>
        <w:t>–</w:t>
      </w:r>
      <w:r w:rsidRPr="00F75AEE">
        <w:rPr>
          <w:szCs w:val="28"/>
        </w:rPr>
        <w:t xml:space="preserve"> </w:t>
      </w:r>
      <w:r w:rsidR="000F29C1" w:rsidRPr="00F75AEE">
        <w:rPr>
          <w:szCs w:val="28"/>
        </w:rPr>
        <w:t>возможность управления доступом к сетевым ресурсам и защитой от угроз.</w:t>
      </w:r>
      <w:r w:rsidR="00F62985" w:rsidRPr="00F75AEE">
        <w:rPr>
          <w:szCs w:val="28"/>
        </w:rPr>
        <w:t xml:space="preserve"> </w:t>
      </w:r>
    </w:p>
    <w:p w14:paraId="7513CCDD" w14:textId="365B5D3E" w:rsidR="00366A3A" w:rsidRPr="00F75AEE" w:rsidRDefault="00366A3A" w:rsidP="00366A3A">
      <w:pPr>
        <w:rPr>
          <w:szCs w:val="28"/>
        </w:rPr>
      </w:pPr>
    </w:p>
    <w:p w14:paraId="6A14DC34" w14:textId="147BB910" w:rsidR="00695071" w:rsidRPr="00F75AEE" w:rsidRDefault="00695071" w:rsidP="00366A3A">
      <w:pPr>
        <w:rPr>
          <w:b/>
          <w:szCs w:val="28"/>
        </w:rPr>
      </w:pPr>
      <w:r w:rsidRPr="00F75AEE">
        <w:rPr>
          <w:b/>
          <w:szCs w:val="28"/>
        </w:rPr>
        <w:lastRenderedPageBreak/>
        <w:t xml:space="preserve">7. В чём суть модели </w:t>
      </w:r>
      <w:proofErr w:type="spellStart"/>
      <w:r w:rsidRPr="00F75AEE">
        <w:rPr>
          <w:b/>
          <w:szCs w:val="28"/>
          <w:lang w:val="en-US"/>
        </w:rPr>
        <w:t>eTOM</w:t>
      </w:r>
      <w:proofErr w:type="spellEnd"/>
      <w:r w:rsidRPr="00F75AEE">
        <w:rPr>
          <w:b/>
          <w:szCs w:val="28"/>
        </w:rPr>
        <w:t>? Перечислите её функции.</w:t>
      </w:r>
    </w:p>
    <w:p w14:paraId="17A8C7B4" w14:textId="414B64F1" w:rsidR="008A3B0C" w:rsidRPr="00F75AEE" w:rsidRDefault="003402B9" w:rsidP="00366A3A">
      <w:pPr>
        <w:rPr>
          <w:szCs w:val="28"/>
        </w:rPr>
      </w:pPr>
      <w:proofErr w:type="spellStart"/>
      <w:r w:rsidRPr="00F75AEE">
        <w:rPr>
          <w:szCs w:val="28"/>
        </w:rPr>
        <w:t>eTOM</w:t>
      </w:r>
      <w:proofErr w:type="spellEnd"/>
      <w:r w:rsidRPr="00F75AEE">
        <w:rPr>
          <w:szCs w:val="28"/>
        </w:rPr>
        <w:t xml:space="preserve"> (</w:t>
      </w:r>
      <w:proofErr w:type="spellStart"/>
      <w:r w:rsidRPr="00F75AEE">
        <w:rPr>
          <w:szCs w:val="28"/>
        </w:rPr>
        <w:t>Enhanced</w:t>
      </w:r>
      <w:proofErr w:type="spellEnd"/>
      <w:r w:rsidRPr="00F75AEE">
        <w:rPr>
          <w:szCs w:val="28"/>
        </w:rPr>
        <w:t xml:space="preserve"> </w:t>
      </w:r>
      <w:proofErr w:type="spellStart"/>
      <w:r w:rsidRPr="00F75AEE">
        <w:rPr>
          <w:szCs w:val="28"/>
        </w:rPr>
        <w:t>Telecom</w:t>
      </w:r>
      <w:proofErr w:type="spellEnd"/>
      <w:r w:rsidRPr="00F75AEE">
        <w:rPr>
          <w:szCs w:val="28"/>
        </w:rPr>
        <w:t xml:space="preserve"> </w:t>
      </w:r>
      <w:proofErr w:type="spellStart"/>
      <w:r w:rsidRPr="00F75AEE">
        <w:rPr>
          <w:szCs w:val="28"/>
        </w:rPr>
        <w:t>Operations</w:t>
      </w:r>
      <w:proofErr w:type="spellEnd"/>
      <w:r w:rsidRPr="00F75AEE">
        <w:rPr>
          <w:szCs w:val="28"/>
        </w:rPr>
        <w:t xml:space="preserve"> </w:t>
      </w:r>
      <w:proofErr w:type="spellStart"/>
      <w:r w:rsidRPr="00F75AEE">
        <w:rPr>
          <w:szCs w:val="28"/>
        </w:rPr>
        <w:t>Map</w:t>
      </w:r>
      <w:proofErr w:type="spellEnd"/>
      <w:r w:rsidRPr="00F75AEE">
        <w:rPr>
          <w:szCs w:val="28"/>
        </w:rPr>
        <w:t xml:space="preserve">) </w:t>
      </w:r>
      <w:r w:rsidR="00EA5B67" w:rsidRPr="00F75AEE">
        <w:rPr>
          <w:szCs w:val="28"/>
        </w:rPr>
        <w:t>–</w:t>
      </w:r>
      <w:r w:rsidRPr="00F75AEE">
        <w:rPr>
          <w:szCs w:val="28"/>
        </w:rPr>
        <w:t xml:space="preserve"> многоуровневая модель бизнес-процессов управления производством. </w:t>
      </w:r>
      <w:r w:rsidR="001E3422" w:rsidRPr="00F75AEE">
        <w:rPr>
          <w:szCs w:val="28"/>
        </w:rPr>
        <w:t xml:space="preserve">Расширенная карта процессов деятельности телекоммуникационной компании </w:t>
      </w:r>
      <w:proofErr w:type="spellStart"/>
      <w:r w:rsidR="001E3422" w:rsidRPr="00F75AEE">
        <w:rPr>
          <w:szCs w:val="28"/>
          <w:lang w:val="en-US"/>
        </w:rPr>
        <w:t>eTOM</w:t>
      </w:r>
      <w:proofErr w:type="spellEnd"/>
      <w:r w:rsidR="00D1617B" w:rsidRPr="00F75AEE">
        <w:rPr>
          <w:szCs w:val="28"/>
        </w:rPr>
        <w:t xml:space="preserve"> является частью программы международного консорциума</w:t>
      </w:r>
      <w:r w:rsidR="00313E37" w:rsidRPr="00F75AEE">
        <w:rPr>
          <w:szCs w:val="28"/>
        </w:rPr>
        <w:t xml:space="preserve"> </w:t>
      </w:r>
      <w:proofErr w:type="spellStart"/>
      <w:r w:rsidR="00313E37" w:rsidRPr="00F75AEE">
        <w:rPr>
          <w:szCs w:val="28"/>
          <w:lang w:val="en-US"/>
        </w:rPr>
        <w:t>TeleManagement</w:t>
      </w:r>
      <w:proofErr w:type="spellEnd"/>
      <w:r w:rsidR="00313E37" w:rsidRPr="00F75AEE">
        <w:rPr>
          <w:szCs w:val="28"/>
        </w:rPr>
        <w:t xml:space="preserve"> </w:t>
      </w:r>
      <w:r w:rsidR="00313E37" w:rsidRPr="00F75AEE">
        <w:rPr>
          <w:szCs w:val="28"/>
          <w:lang w:val="en-US"/>
        </w:rPr>
        <w:t>Forum</w:t>
      </w:r>
      <w:r w:rsidR="00313E37" w:rsidRPr="00F75AEE">
        <w:rPr>
          <w:szCs w:val="28"/>
        </w:rPr>
        <w:t xml:space="preserve"> </w:t>
      </w:r>
      <w:r w:rsidR="00313E37" w:rsidRPr="00F75AEE">
        <w:rPr>
          <w:szCs w:val="28"/>
          <w:lang w:val="en-US"/>
        </w:rPr>
        <w:t>NGOSS</w:t>
      </w:r>
      <w:r w:rsidR="00313E37" w:rsidRPr="00F75AEE">
        <w:rPr>
          <w:szCs w:val="28"/>
        </w:rPr>
        <w:t xml:space="preserve"> и представляет собой эталонную архитектуру</w:t>
      </w:r>
      <w:r w:rsidR="001043DB" w:rsidRPr="00F75AEE">
        <w:rPr>
          <w:szCs w:val="28"/>
        </w:rPr>
        <w:t xml:space="preserve"> для классификации и систематизации </w:t>
      </w:r>
      <w:r w:rsidR="00613F48" w:rsidRPr="00F75AEE">
        <w:rPr>
          <w:szCs w:val="28"/>
        </w:rPr>
        <w:t xml:space="preserve">бизнес-процессов компании связи, позволяющую интегрировать </w:t>
      </w:r>
      <w:r w:rsidR="004C1973" w:rsidRPr="00F75AEE">
        <w:rPr>
          <w:szCs w:val="28"/>
        </w:rPr>
        <w:t>различные системы управления и поддержки предоставления услуг</w:t>
      </w:r>
      <w:r w:rsidR="003E6D07" w:rsidRPr="00F75AEE">
        <w:rPr>
          <w:szCs w:val="28"/>
        </w:rPr>
        <w:t xml:space="preserve">. </w:t>
      </w:r>
    </w:p>
    <w:p w14:paraId="69775E78" w14:textId="7267782A" w:rsidR="00695071" w:rsidRPr="00F75AEE" w:rsidRDefault="003E6D07" w:rsidP="00366A3A">
      <w:pPr>
        <w:rPr>
          <w:szCs w:val="28"/>
        </w:rPr>
      </w:pPr>
      <w:r w:rsidRPr="00F75AEE">
        <w:rPr>
          <w:szCs w:val="28"/>
        </w:rPr>
        <w:t xml:space="preserve">Карта </w:t>
      </w:r>
      <w:proofErr w:type="spellStart"/>
      <w:r w:rsidRPr="00F75AEE">
        <w:rPr>
          <w:szCs w:val="28"/>
          <w:lang w:val="en-US"/>
        </w:rPr>
        <w:t>eTOM</w:t>
      </w:r>
      <w:proofErr w:type="spellEnd"/>
      <w:r w:rsidRPr="00F75AEE">
        <w:rPr>
          <w:szCs w:val="28"/>
        </w:rPr>
        <w:t xml:space="preserve"> описывает все бизнес-процессы, которые могут иметь место в работе предприятия</w:t>
      </w:r>
      <w:r w:rsidR="00D17DE0" w:rsidRPr="00F75AEE">
        <w:rPr>
          <w:szCs w:val="28"/>
        </w:rPr>
        <w:t xml:space="preserve"> телекоммуникационной отрасли (включая администрирование ИС компании связи)</w:t>
      </w:r>
      <w:r w:rsidR="004505AB" w:rsidRPr="00F75AEE">
        <w:rPr>
          <w:szCs w:val="28"/>
        </w:rPr>
        <w:t>, и анализирует их с разной степенью детализации в зависимости от важности процесса для бизнеса.</w:t>
      </w:r>
      <w:r w:rsidR="00FC678C" w:rsidRPr="00F75AEE">
        <w:rPr>
          <w:szCs w:val="28"/>
        </w:rPr>
        <w:t xml:space="preserve"> Для разработчиков ПО</w:t>
      </w:r>
      <w:r w:rsidR="00D96F45" w:rsidRPr="00F75AEE">
        <w:rPr>
          <w:szCs w:val="28"/>
        </w:rPr>
        <w:t xml:space="preserve"> архитектура </w:t>
      </w:r>
      <w:proofErr w:type="spellStart"/>
      <w:r w:rsidR="00D96F45" w:rsidRPr="00F75AEE">
        <w:rPr>
          <w:szCs w:val="28"/>
          <w:lang w:val="en-US"/>
        </w:rPr>
        <w:t>eTOM</w:t>
      </w:r>
      <w:proofErr w:type="spellEnd"/>
      <w:r w:rsidR="00D96F45" w:rsidRPr="00F75AEE">
        <w:rPr>
          <w:szCs w:val="28"/>
        </w:rPr>
        <w:t xml:space="preserve"> определяет исходя из нужд потребителя границы компонентов информационных систем</w:t>
      </w:r>
      <w:r w:rsidR="00AE3852" w:rsidRPr="00F75AEE">
        <w:rPr>
          <w:szCs w:val="28"/>
        </w:rPr>
        <w:t xml:space="preserve"> и даёт представление о наборе функций, которые должен поддерживать продукт, и их входных и выходных данных.</w:t>
      </w:r>
    </w:p>
    <w:p w14:paraId="0679E14B" w14:textId="046C48FF" w:rsidR="00AE3852" w:rsidRPr="00F75AEE" w:rsidRDefault="00AE3852" w:rsidP="00366A3A">
      <w:pPr>
        <w:rPr>
          <w:szCs w:val="28"/>
        </w:rPr>
      </w:pPr>
      <w:r w:rsidRPr="00F75AEE">
        <w:rPr>
          <w:szCs w:val="28"/>
        </w:rPr>
        <w:t xml:space="preserve">Карта </w:t>
      </w:r>
      <w:proofErr w:type="spellStart"/>
      <w:r w:rsidRPr="00F75AEE">
        <w:rPr>
          <w:szCs w:val="28"/>
          <w:lang w:val="en-US"/>
        </w:rPr>
        <w:t>eTOM</w:t>
      </w:r>
      <w:proofErr w:type="spellEnd"/>
      <w:r w:rsidRPr="00F75AEE">
        <w:rPr>
          <w:szCs w:val="28"/>
        </w:rPr>
        <w:t xml:space="preserve"> полностью отражает все аспекты деятельности предприятия связи, однако сделана максимально общей, что обеспечивает её независимость от организационной структуры компании, используемых технологий</w:t>
      </w:r>
      <w:r w:rsidR="001374D0" w:rsidRPr="00F75AEE">
        <w:rPr>
          <w:szCs w:val="28"/>
        </w:rPr>
        <w:t xml:space="preserve"> и предоставляемых услуг. Карта может применяться в качестве инструмента как для анализа существующих, так и для разработки новых бизнес-процессов</w:t>
      </w:r>
      <w:r w:rsidR="006F3693" w:rsidRPr="00F75AEE">
        <w:rPr>
          <w:szCs w:val="28"/>
        </w:rPr>
        <w:t>, существенно ускоряя их внедрение</w:t>
      </w:r>
      <w:r w:rsidR="0059243B" w:rsidRPr="00F75AEE">
        <w:rPr>
          <w:szCs w:val="28"/>
        </w:rPr>
        <w:t>. её применение позволяет выявить бизнес-процессы, выполняющие одинаковые функции, и устранять такое дублирование, определять недостающие бизнес-процессы, оценивать стоимостные показатели и эффективность отдельных бизнес</w:t>
      </w:r>
      <w:r w:rsidR="003402B9" w:rsidRPr="00F75AEE">
        <w:rPr>
          <w:szCs w:val="28"/>
        </w:rPr>
        <w:t>-процессов.</w:t>
      </w:r>
    </w:p>
    <w:p w14:paraId="49391123" w14:textId="2D5355E4" w:rsidR="00EA5B67" w:rsidRPr="00F75AEE" w:rsidRDefault="00EA5B67" w:rsidP="00366A3A">
      <w:pPr>
        <w:rPr>
          <w:szCs w:val="28"/>
        </w:rPr>
      </w:pPr>
    </w:p>
    <w:p w14:paraId="7112CE10" w14:textId="2E9CBA4C" w:rsidR="00EA5B67" w:rsidRPr="00F75AEE" w:rsidRDefault="00EA5B67" w:rsidP="00366A3A">
      <w:pPr>
        <w:rPr>
          <w:b/>
          <w:szCs w:val="28"/>
        </w:rPr>
      </w:pPr>
      <w:r w:rsidRPr="00F75AEE">
        <w:rPr>
          <w:b/>
          <w:szCs w:val="28"/>
        </w:rPr>
        <w:t xml:space="preserve">8. В чём суть модели </w:t>
      </w:r>
      <w:r w:rsidRPr="00F75AEE">
        <w:rPr>
          <w:b/>
          <w:szCs w:val="28"/>
          <w:lang w:val="en-US"/>
        </w:rPr>
        <w:t>ITIL</w:t>
      </w:r>
      <w:r w:rsidRPr="00F75AEE">
        <w:rPr>
          <w:b/>
          <w:szCs w:val="28"/>
        </w:rPr>
        <w:t>? Перечислите её функции.</w:t>
      </w:r>
    </w:p>
    <w:p w14:paraId="4DA3B705" w14:textId="08F7B287" w:rsidR="00EA5B67" w:rsidRPr="00F75AEE" w:rsidRDefault="00332D73" w:rsidP="00366A3A">
      <w:pPr>
        <w:rPr>
          <w:szCs w:val="28"/>
        </w:rPr>
      </w:pPr>
      <w:r w:rsidRPr="00F75AEE">
        <w:rPr>
          <w:szCs w:val="28"/>
        </w:rPr>
        <w:t xml:space="preserve">Модель управления </w:t>
      </w:r>
      <w:r w:rsidRPr="00F75AEE">
        <w:rPr>
          <w:szCs w:val="28"/>
          <w:lang w:val="en-US"/>
        </w:rPr>
        <w:t>ITIL</w:t>
      </w:r>
      <w:r w:rsidRPr="00F75AEE">
        <w:rPr>
          <w:szCs w:val="28"/>
        </w:rPr>
        <w:t xml:space="preserve"> (</w:t>
      </w:r>
      <w:r w:rsidRPr="00F75AEE">
        <w:rPr>
          <w:szCs w:val="28"/>
          <w:lang w:val="en-US"/>
        </w:rPr>
        <w:t>IT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Infrastructure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Library</w:t>
      </w:r>
      <w:r w:rsidRPr="00F75AEE">
        <w:rPr>
          <w:szCs w:val="28"/>
        </w:rPr>
        <w:t>) была создана</w:t>
      </w:r>
      <w:r w:rsidR="00A73A51" w:rsidRPr="00F75AEE">
        <w:rPr>
          <w:szCs w:val="28"/>
        </w:rPr>
        <w:t xml:space="preserve"> как стандартный набор функций для осуществления управления ИТ-сервисов компаний. </w:t>
      </w:r>
      <w:r w:rsidR="00BC5092" w:rsidRPr="00F75AEE">
        <w:rPr>
          <w:szCs w:val="28"/>
        </w:rPr>
        <w:t>В ней содержаться рекомендации по тому, что надо делать для осуществления ИТ-услуг, но не то, как надо это делать.</w:t>
      </w:r>
      <w:r w:rsidR="00793B4F" w:rsidRPr="00F75AEE">
        <w:rPr>
          <w:szCs w:val="28"/>
        </w:rPr>
        <w:t xml:space="preserve"> Всё управление выполняется не на базе управления</w:t>
      </w:r>
      <w:r w:rsidR="00FE6731" w:rsidRPr="00F75AEE">
        <w:rPr>
          <w:szCs w:val="28"/>
        </w:rPr>
        <w:t xml:space="preserve"> подсистемами ИС, а на базе управления процессами ИТ-сервисов.</w:t>
      </w:r>
      <w:r w:rsidR="00877F00" w:rsidRPr="00F75AEE">
        <w:rPr>
          <w:szCs w:val="28"/>
        </w:rPr>
        <w:t xml:space="preserve"> </w:t>
      </w:r>
      <w:r w:rsidR="00CA12F1" w:rsidRPr="00F75AEE">
        <w:rPr>
          <w:szCs w:val="28"/>
        </w:rPr>
        <w:t>В</w:t>
      </w:r>
      <w:r w:rsidR="00877F00" w:rsidRPr="00F75AEE">
        <w:rPr>
          <w:szCs w:val="28"/>
        </w:rPr>
        <w:t xml:space="preserve"> </w:t>
      </w:r>
      <w:r w:rsidR="00CA12F1" w:rsidRPr="00F75AEE">
        <w:rPr>
          <w:szCs w:val="28"/>
        </w:rPr>
        <w:t xml:space="preserve">базовые процессы управления включены </w:t>
      </w:r>
      <w:r w:rsidR="00310889" w:rsidRPr="00F75AEE">
        <w:rPr>
          <w:szCs w:val="28"/>
        </w:rPr>
        <w:t>управление:</w:t>
      </w:r>
    </w:p>
    <w:p w14:paraId="4310264B" w14:textId="1907E757" w:rsidR="00310889" w:rsidRPr="00F75AEE" w:rsidRDefault="00310889" w:rsidP="00366A3A">
      <w:pPr>
        <w:rPr>
          <w:szCs w:val="28"/>
        </w:rPr>
      </w:pPr>
      <w:r w:rsidRPr="00F75AEE">
        <w:rPr>
          <w:szCs w:val="28"/>
        </w:rPr>
        <w:t>- инцидентами;</w:t>
      </w:r>
    </w:p>
    <w:p w14:paraId="5F42C6CD" w14:textId="09B0365C" w:rsidR="00310889" w:rsidRPr="00F75AEE" w:rsidRDefault="00310889" w:rsidP="00366A3A">
      <w:pPr>
        <w:rPr>
          <w:szCs w:val="28"/>
        </w:rPr>
      </w:pPr>
      <w:r w:rsidRPr="00F75AEE">
        <w:rPr>
          <w:szCs w:val="28"/>
        </w:rPr>
        <w:t>- проблемами;</w:t>
      </w:r>
    </w:p>
    <w:p w14:paraId="48221B1F" w14:textId="1E25C7A4" w:rsidR="00310889" w:rsidRPr="00F75AEE" w:rsidRDefault="00310889" w:rsidP="00366A3A">
      <w:pPr>
        <w:rPr>
          <w:szCs w:val="28"/>
        </w:rPr>
      </w:pPr>
      <w:r w:rsidRPr="00F75AEE">
        <w:rPr>
          <w:szCs w:val="28"/>
        </w:rPr>
        <w:t>- конфигурациями;</w:t>
      </w:r>
    </w:p>
    <w:p w14:paraId="2A689700" w14:textId="52469626" w:rsidR="00310889" w:rsidRPr="00F75AEE" w:rsidRDefault="00310889" w:rsidP="00366A3A">
      <w:pPr>
        <w:rPr>
          <w:szCs w:val="28"/>
        </w:rPr>
      </w:pPr>
      <w:r w:rsidRPr="00F75AEE">
        <w:rPr>
          <w:szCs w:val="28"/>
        </w:rPr>
        <w:t>- изменениями;</w:t>
      </w:r>
    </w:p>
    <w:p w14:paraId="78FB12C8" w14:textId="7F6BFD94" w:rsidR="00310889" w:rsidRPr="00F75AEE" w:rsidRDefault="00310889" w:rsidP="00366A3A">
      <w:pPr>
        <w:rPr>
          <w:szCs w:val="28"/>
        </w:rPr>
      </w:pPr>
      <w:r w:rsidRPr="00F75AEE">
        <w:rPr>
          <w:szCs w:val="28"/>
        </w:rPr>
        <w:t>- релизами;</w:t>
      </w:r>
    </w:p>
    <w:p w14:paraId="6CEC0FD9" w14:textId="66EF6DE7" w:rsidR="00310889" w:rsidRPr="00F75AEE" w:rsidRDefault="00310889" w:rsidP="00366A3A">
      <w:pPr>
        <w:rPr>
          <w:szCs w:val="28"/>
        </w:rPr>
      </w:pPr>
      <w:r w:rsidRPr="00F75AEE">
        <w:rPr>
          <w:szCs w:val="28"/>
        </w:rPr>
        <w:t>- уровнем услуг;</w:t>
      </w:r>
    </w:p>
    <w:p w14:paraId="0A5827FD" w14:textId="6575EB4A" w:rsidR="00310889" w:rsidRPr="00F75AEE" w:rsidRDefault="00310889" w:rsidP="00366A3A">
      <w:pPr>
        <w:rPr>
          <w:szCs w:val="28"/>
        </w:rPr>
      </w:pPr>
      <w:r w:rsidRPr="00F75AEE">
        <w:rPr>
          <w:szCs w:val="28"/>
        </w:rPr>
        <w:t>- мощностью;</w:t>
      </w:r>
    </w:p>
    <w:p w14:paraId="77D050FE" w14:textId="366F24AC" w:rsidR="00310889" w:rsidRPr="00F75AEE" w:rsidRDefault="00310889" w:rsidP="00366A3A">
      <w:pPr>
        <w:rPr>
          <w:szCs w:val="28"/>
        </w:rPr>
      </w:pPr>
      <w:r w:rsidRPr="00F75AEE">
        <w:rPr>
          <w:szCs w:val="28"/>
        </w:rPr>
        <w:t>- доступностью;</w:t>
      </w:r>
    </w:p>
    <w:p w14:paraId="60DEB4B2" w14:textId="661DA297" w:rsidR="00310889" w:rsidRPr="00F75AEE" w:rsidRDefault="00310889" w:rsidP="00366A3A">
      <w:pPr>
        <w:rPr>
          <w:szCs w:val="28"/>
        </w:rPr>
      </w:pPr>
      <w:r w:rsidRPr="00F75AEE">
        <w:rPr>
          <w:szCs w:val="28"/>
        </w:rPr>
        <w:lastRenderedPageBreak/>
        <w:t>- непрерывностью;</w:t>
      </w:r>
    </w:p>
    <w:p w14:paraId="19F35B5E" w14:textId="3C5BF69F" w:rsidR="0008378D" w:rsidRPr="00F75AEE" w:rsidRDefault="0008378D" w:rsidP="00366A3A">
      <w:pPr>
        <w:rPr>
          <w:szCs w:val="28"/>
        </w:rPr>
      </w:pPr>
      <w:r w:rsidRPr="00F75AEE">
        <w:rPr>
          <w:szCs w:val="28"/>
        </w:rPr>
        <w:t>- безопасностью.</w:t>
      </w:r>
    </w:p>
    <w:p w14:paraId="2F110588" w14:textId="68719BBC" w:rsidR="0008378D" w:rsidRPr="00F75AEE" w:rsidRDefault="0008378D" w:rsidP="00366A3A">
      <w:pPr>
        <w:rPr>
          <w:szCs w:val="28"/>
        </w:rPr>
      </w:pPr>
      <w:r w:rsidRPr="00F75AEE">
        <w:rPr>
          <w:szCs w:val="28"/>
        </w:rPr>
        <w:t xml:space="preserve">Также отдельно описаны вопросы финансового управления, функции </w:t>
      </w:r>
      <w:r w:rsidRPr="00F75AEE">
        <w:rPr>
          <w:szCs w:val="28"/>
          <w:lang w:val="en-US"/>
        </w:rPr>
        <w:t>Service</w:t>
      </w:r>
      <w:r w:rsidRPr="00F75AEE">
        <w:rPr>
          <w:szCs w:val="28"/>
        </w:rPr>
        <w:t>/</w:t>
      </w:r>
      <w:r w:rsidRPr="00F75AEE">
        <w:rPr>
          <w:szCs w:val="28"/>
          <w:lang w:val="en-US"/>
        </w:rPr>
        <w:t>Help</w:t>
      </w:r>
      <w:r w:rsidRPr="00F75AEE">
        <w:rPr>
          <w:szCs w:val="28"/>
        </w:rPr>
        <w:t xml:space="preserve"> </w:t>
      </w:r>
      <w:r w:rsidRPr="00F75AEE">
        <w:rPr>
          <w:szCs w:val="28"/>
          <w:lang w:val="en-US"/>
        </w:rPr>
        <w:t>Desk</w:t>
      </w:r>
      <w:r w:rsidRPr="00F75AEE">
        <w:rPr>
          <w:szCs w:val="28"/>
        </w:rPr>
        <w:t>.</w:t>
      </w:r>
    </w:p>
    <w:sectPr w:rsidR="0008378D" w:rsidRPr="00F75AEE" w:rsidSect="00637052">
      <w:footerReference w:type="default" r:id="rId1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Derelanin Stormann" w:date="2018-11-26T20:07:00Z" w:initials="DS">
    <w:p w14:paraId="13E45190" w14:textId="2DDFB106" w:rsidR="00E33FCC" w:rsidRDefault="00E33FCC">
      <w:pPr>
        <w:pStyle w:val="ac"/>
      </w:pPr>
      <w:r>
        <w:rPr>
          <w:rStyle w:val="ab"/>
        </w:rPr>
        <w:annotationRef/>
      </w:r>
      <w:r w:rsidRPr="005F1B26">
        <w:rPr>
          <w:sz w:val="24"/>
        </w:rPr>
        <w:t>Протокол RMON описывает метод сбора статистической информации об интенсивности трафика, ошибках, а также об основных источниках и потребителях трафика. Данные RMON относятся в первую очередь к канальному уровню, тогда как в стандарте RMON II добавлена поддержка уровней с третьего по седьмой. В протоколе RMON II предусмотрена возможность сбора пакетов или кадров с сохранением их в буфер — функция, используемая на первом этапе анализа протоколов.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3E4519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3E45190" w16cid:durableId="1FA6D10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0A7781" w14:textId="77777777" w:rsidR="00D6550D" w:rsidRDefault="00D6550D" w:rsidP="00DA7801">
      <w:r>
        <w:separator/>
      </w:r>
    </w:p>
  </w:endnote>
  <w:endnote w:type="continuationSeparator" w:id="0">
    <w:p w14:paraId="3D794520" w14:textId="77777777" w:rsidR="00D6550D" w:rsidRDefault="00D6550D" w:rsidP="00DA78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81665656"/>
      <w:docPartObj>
        <w:docPartGallery w:val="Page Numbers (Bottom of Page)"/>
        <w:docPartUnique/>
      </w:docPartObj>
    </w:sdtPr>
    <w:sdtEndPr/>
    <w:sdtContent>
      <w:p w14:paraId="6B437D28" w14:textId="10DB6B1E" w:rsidR="00637052" w:rsidRDefault="00637052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E3A42B" w14:textId="77777777" w:rsidR="00DA7801" w:rsidRDefault="00DA780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B6D6EA" w14:textId="77777777" w:rsidR="00D6550D" w:rsidRDefault="00D6550D" w:rsidP="00DA7801">
      <w:r>
        <w:separator/>
      </w:r>
    </w:p>
  </w:footnote>
  <w:footnote w:type="continuationSeparator" w:id="0">
    <w:p w14:paraId="5A846E06" w14:textId="77777777" w:rsidR="00D6550D" w:rsidRDefault="00D6550D" w:rsidP="00DA78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4450F"/>
    <w:multiLevelType w:val="hybridMultilevel"/>
    <w:tmpl w:val="363058B6"/>
    <w:lvl w:ilvl="0" w:tplc="31AAA2F4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DE0694"/>
    <w:multiLevelType w:val="hybridMultilevel"/>
    <w:tmpl w:val="0C1A83C4"/>
    <w:lvl w:ilvl="0" w:tplc="1E82E5A2">
      <w:start w:val="5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86CBA"/>
    <w:multiLevelType w:val="hybridMultilevel"/>
    <w:tmpl w:val="EAD0D6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BF67B2F"/>
    <w:multiLevelType w:val="hybridMultilevel"/>
    <w:tmpl w:val="0C56BB6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1B57FA1"/>
    <w:multiLevelType w:val="hybridMultilevel"/>
    <w:tmpl w:val="402E8FFC"/>
    <w:lvl w:ilvl="0" w:tplc="1BEC6E54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190A03"/>
    <w:multiLevelType w:val="hybridMultilevel"/>
    <w:tmpl w:val="A8402364"/>
    <w:lvl w:ilvl="0" w:tplc="5B983DCC">
      <w:start w:val="4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9910DB"/>
    <w:multiLevelType w:val="hybridMultilevel"/>
    <w:tmpl w:val="86CE2DAE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6213669"/>
    <w:multiLevelType w:val="multilevel"/>
    <w:tmpl w:val="7FDA4C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1E7BF9"/>
    <w:multiLevelType w:val="hybridMultilevel"/>
    <w:tmpl w:val="B3B6E380"/>
    <w:lvl w:ilvl="0" w:tplc="B6242E86">
      <w:start w:val="7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6770BC"/>
    <w:multiLevelType w:val="hybridMultilevel"/>
    <w:tmpl w:val="56BE0A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72A34EF"/>
    <w:multiLevelType w:val="multilevel"/>
    <w:tmpl w:val="0A34C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632C5B"/>
    <w:multiLevelType w:val="hybridMultilevel"/>
    <w:tmpl w:val="C3BCBE8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4E2A08"/>
    <w:multiLevelType w:val="hybridMultilevel"/>
    <w:tmpl w:val="DA64B338"/>
    <w:lvl w:ilvl="0" w:tplc="0FEAC10E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3057E3B"/>
    <w:multiLevelType w:val="hybridMultilevel"/>
    <w:tmpl w:val="E050F5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4B4649"/>
    <w:multiLevelType w:val="multilevel"/>
    <w:tmpl w:val="5C162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ED8373D"/>
    <w:multiLevelType w:val="hybridMultilevel"/>
    <w:tmpl w:val="A092A482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24E74C9"/>
    <w:multiLevelType w:val="hybridMultilevel"/>
    <w:tmpl w:val="078CF0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1379E6"/>
    <w:multiLevelType w:val="hybridMultilevel"/>
    <w:tmpl w:val="8F94AD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77424A"/>
    <w:multiLevelType w:val="hybridMultilevel"/>
    <w:tmpl w:val="97869750"/>
    <w:lvl w:ilvl="0" w:tplc="4940781E">
      <w:start w:val="7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E87858"/>
    <w:multiLevelType w:val="hybridMultilevel"/>
    <w:tmpl w:val="21AAE6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2A3DDB"/>
    <w:multiLevelType w:val="hybridMultilevel"/>
    <w:tmpl w:val="7FDA4CC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7A64C83"/>
    <w:multiLevelType w:val="hybridMultilevel"/>
    <w:tmpl w:val="7FDA4C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BB49CD"/>
    <w:multiLevelType w:val="hybridMultilevel"/>
    <w:tmpl w:val="08E8F6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A71717"/>
    <w:multiLevelType w:val="hybridMultilevel"/>
    <w:tmpl w:val="A1CC9BEE"/>
    <w:lvl w:ilvl="0" w:tplc="FAB6A968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num w:numId="1">
    <w:abstractNumId w:val="23"/>
  </w:num>
  <w:num w:numId="2">
    <w:abstractNumId w:val="20"/>
  </w:num>
  <w:num w:numId="3">
    <w:abstractNumId w:val="7"/>
  </w:num>
  <w:num w:numId="4">
    <w:abstractNumId w:val="10"/>
  </w:num>
  <w:num w:numId="5">
    <w:abstractNumId w:val="14"/>
  </w:num>
  <w:num w:numId="6">
    <w:abstractNumId w:val="22"/>
  </w:num>
  <w:num w:numId="7">
    <w:abstractNumId w:val="21"/>
  </w:num>
  <w:num w:numId="8">
    <w:abstractNumId w:val="3"/>
  </w:num>
  <w:num w:numId="9">
    <w:abstractNumId w:val="0"/>
  </w:num>
  <w:num w:numId="10">
    <w:abstractNumId w:val="4"/>
  </w:num>
  <w:num w:numId="11">
    <w:abstractNumId w:val="19"/>
  </w:num>
  <w:num w:numId="12">
    <w:abstractNumId w:val="13"/>
  </w:num>
  <w:num w:numId="13">
    <w:abstractNumId w:val="12"/>
  </w:num>
  <w:num w:numId="14">
    <w:abstractNumId w:val="16"/>
  </w:num>
  <w:num w:numId="15">
    <w:abstractNumId w:val="9"/>
  </w:num>
  <w:num w:numId="16">
    <w:abstractNumId w:val="15"/>
  </w:num>
  <w:num w:numId="17">
    <w:abstractNumId w:val="5"/>
  </w:num>
  <w:num w:numId="18">
    <w:abstractNumId w:val="1"/>
  </w:num>
  <w:num w:numId="19">
    <w:abstractNumId w:val="18"/>
  </w:num>
  <w:num w:numId="20">
    <w:abstractNumId w:val="8"/>
  </w:num>
  <w:num w:numId="21">
    <w:abstractNumId w:val="17"/>
  </w:num>
  <w:num w:numId="22">
    <w:abstractNumId w:val="11"/>
  </w:num>
  <w:num w:numId="23">
    <w:abstractNumId w:val="2"/>
  </w:num>
  <w:num w:numId="24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erelanin Stormann">
    <w15:presenceInfo w15:providerId="Windows Live" w15:userId="ce23597c4de263e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2140"/>
    <w:rsid w:val="000118DA"/>
    <w:rsid w:val="00017B52"/>
    <w:rsid w:val="00023A98"/>
    <w:rsid w:val="00024D49"/>
    <w:rsid w:val="000260FD"/>
    <w:rsid w:val="000318EF"/>
    <w:rsid w:val="0003782A"/>
    <w:rsid w:val="000506EF"/>
    <w:rsid w:val="000600C3"/>
    <w:rsid w:val="00063E8A"/>
    <w:rsid w:val="000726B2"/>
    <w:rsid w:val="0008378D"/>
    <w:rsid w:val="00084DEA"/>
    <w:rsid w:val="000878FC"/>
    <w:rsid w:val="000A0033"/>
    <w:rsid w:val="000B42F8"/>
    <w:rsid w:val="000E1995"/>
    <w:rsid w:val="000E46BB"/>
    <w:rsid w:val="000F29C1"/>
    <w:rsid w:val="001043DB"/>
    <w:rsid w:val="0011122E"/>
    <w:rsid w:val="00122F99"/>
    <w:rsid w:val="001374D0"/>
    <w:rsid w:val="00142D31"/>
    <w:rsid w:val="00145AF0"/>
    <w:rsid w:val="001509E4"/>
    <w:rsid w:val="0016185D"/>
    <w:rsid w:val="001627D7"/>
    <w:rsid w:val="00165DF8"/>
    <w:rsid w:val="001730DA"/>
    <w:rsid w:val="00182B02"/>
    <w:rsid w:val="0018523A"/>
    <w:rsid w:val="00193DBB"/>
    <w:rsid w:val="00196CE8"/>
    <w:rsid w:val="001A0B86"/>
    <w:rsid w:val="001A67CD"/>
    <w:rsid w:val="001B2748"/>
    <w:rsid w:val="001D1313"/>
    <w:rsid w:val="001D1625"/>
    <w:rsid w:val="001D2B86"/>
    <w:rsid w:val="001E3422"/>
    <w:rsid w:val="001E746D"/>
    <w:rsid w:val="00213EB2"/>
    <w:rsid w:val="002152FD"/>
    <w:rsid w:val="00215A70"/>
    <w:rsid w:val="002375F7"/>
    <w:rsid w:val="002378C8"/>
    <w:rsid w:val="002453BB"/>
    <w:rsid w:val="002579CD"/>
    <w:rsid w:val="002A2A3D"/>
    <w:rsid w:val="002A3F80"/>
    <w:rsid w:val="002A7A1A"/>
    <w:rsid w:val="002C74A7"/>
    <w:rsid w:val="002D6FC7"/>
    <w:rsid w:val="002D7699"/>
    <w:rsid w:val="002F27F9"/>
    <w:rsid w:val="00310889"/>
    <w:rsid w:val="00313540"/>
    <w:rsid w:val="00313E37"/>
    <w:rsid w:val="00317890"/>
    <w:rsid w:val="00321B3C"/>
    <w:rsid w:val="0032423B"/>
    <w:rsid w:val="00326053"/>
    <w:rsid w:val="00332D73"/>
    <w:rsid w:val="003402B9"/>
    <w:rsid w:val="00342BBB"/>
    <w:rsid w:val="003468AE"/>
    <w:rsid w:val="00346ADD"/>
    <w:rsid w:val="003545B5"/>
    <w:rsid w:val="00364C25"/>
    <w:rsid w:val="00366A3A"/>
    <w:rsid w:val="00381123"/>
    <w:rsid w:val="003A2F8A"/>
    <w:rsid w:val="003B2CCC"/>
    <w:rsid w:val="003C09D4"/>
    <w:rsid w:val="003C0FB6"/>
    <w:rsid w:val="003D6665"/>
    <w:rsid w:val="003E4A60"/>
    <w:rsid w:val="003E6D07"/>
    <w:rsid w:val="003F2A97"/>
    <w:rsid w:val="004065CB"/>
    <w:rsid w:val="00413A59"/>
    <w:rsid w:val="004167B8"/>
    <w:rsid w:val="0044229E"/>
    <w:rsid w:val="0044645F"/>
    <w:rsid w:val="004505AB"/>
    <w:rsid w:val="0045349A"/>
    <w:rsid w:val="004549B7"/>
    <w:rsid w:val="00461A90"/>
    <w:rsid w:val="00464444"/>
    <w:rsid w:val="00464583"/>
    <w:rsid w:val="004661AC"/>
    <w:rsid w:val="004675D7"/>
    <w:rsid w:val="004806EE"/>
    <w:rsid w:val="004A7685"/>
    <w:rsid w:val="004B3D4F"/>
    <w:rsid w:val="004C1973"/>
    <w:rsid w:val="004C1A9B"/>
    <w:rsid w:val="004C7FD0"/>
    <w:rsid w:val="004E3A8A"/>
    <w:rsid w:val="004E6582"/>
    <w:rsid w:val="004E7348"/>
    <w:rsid w:val="004F0267"/>
    <w:rsid w:val="004F662C"/>
    <w:rsid w:val="004F6E2D"/>
    <w:rsid w:val="00504B4B"/>
    <w:rsid w:val="005068D5"/>
    <w:rsid w:val="00511974"/>
    <w:rsid w:val="00522BFC"/>
    <w:rsid w:val="00527B81"/>
    <w:rsid w:val="005306C6"/>
    <w:rsid w:val="00533AD1"/>
    <w:rsid w:val="00541773"/>
    <w:rsid w:val="00542FDE"/>
    <w:rsid w:val="005469C8"/>
    <w:rsid w:val="00550729"/>
    <w:rsid w:val="00560D68"/>
    <w:rsid w:val="00562798"/>
    <w:rsid w:val="0056687D"/>
    <w:rsid w:val="005679E2"/>
    <w:rsid w:val="00572939"/>
    <w:rsid w:val="005803D7"/>
    <w:rsid w:val="00580B73"/>
    <w:rsid w:val="00587A87"/>
    <w:rsid w:val="0059243B"/>
    <w:rsid w:val="005950DA"/>
    <w:rsid w:val="005A06BB"/>
    <w:rsid w:val="005A1443"/>
    <w:rsid w:val="005A331B"/>
    <w:rsid w:val="005A3D95"/>
    <w:rsid w:val="005A7524"/>
    <w:rsid w:val="005B2177"/>
    <w:rsid w:val="005B365B"/>
    <w:rsid w:val="005B7CF1"/>
    <w:rsid w:val="005C48F6"/>
    <w:rsid w:val="005C5381"/>
    <w:rsid w:val="005D1F65"/>
    <w:rsid w:val="005D3D92"/>
    <w:rsid w:val="005F1B26"/>
    <w:rsid w:val="005F469F"/>
    <w:rsid w:val="00613F48"/>
    <w:rsid w:val="006247CA"/>
    <w:rsid w:val="0062535A"/>
    <w:rsid w:val="00626A46"/>
    <w:rsid w:val="00637052"/>
    <w:rsid w:val="006430B9"/>
    <w:rsid w:val="0064610C"/>
    <w:rsid w:val="006514FD"/>
    <w:rsid w:val="0065535D"/>
    <w:rsid w:val="0065562B"/>
    <w:rsid w:val="00670797"/>
    <w:rsid w:val="00671F89"/>
    <w:rsid w:val="00683FFF"/>
    <w:rsid w:val="00686E13"/>
    <w:rsid w:val="006938E6"/>
    <w:rsid w:val="00695071"/>
    <w:rsid w:val="00695DA2"/>
    <w:rsid w:val="00696540"/>
    <w:rsid w:val="006A5230"/>
    <w:rsid w:val="006B3D6C"/>
    <w:rsid w:val="006C1F1D"/>
    <w:rsid w:val="006C3F9C"/>
    <w:rsid w:val="006C4784"/>
    <w:rsid w:val="006D23EC"/>
    <w:rsid w:val="006F2DA2"/>
    <w:rsid w:val="006F3693"/>
    <w:rsid w:val="007001EF"/>
    <w:rsid w:val="00701170"/>
    <w:rsid w:val="00703F0A"/>
    <w:rsid w:val="00716077"/>
    <w:rsid w:val="00722190"/>
    <w:rsid w:val="00727201"/>
    <w:rsid w:val="00731A0E"/>
    <w:rsid w:val="00745506"/>
    <w:rsid w:val="00757728"/>
    <w:rsid w:val="00765CA0"/>
    <w:rsid w:val="00766CF4"/>
    <w:rsid w:val="00766E23"/>
    <w:rsid w:val="0077363F"/>
    <w:rsid w:val="007816C6"/>
    <w:rsid w:val="00781CCF"/>
    <w:rsid w:val="007837C2"/>
    <w:rsid w:val="00786362"/>
    <w:rsid w:val="0078769F"/>
    <w:rsid w:val="007910E3"/>
    <w:rsid w:val="00791A52"/>
    <w:rsid w:val="00793B4F"/>
    <w:rsid w:val="0079525F"/>
    <w:rsid w:val="007A64C2"/>
    <w:rsid w:val="007C57DD"/>
    <w:rsid w:val="007D6E05"/>
    <w:rsid w:val="007D7E23"/>
    <w:rsid w:val="007E2DA8"/>
    <w:rsid w:val="007E4FDC"/>
    <w:rsid w:val="007E51BF"/>
    <w:rsid w:val="007E6F7B"/>
    <w:rsid w:val="007F0727"/>
    <w:rsid w:val="008025D5"/>
    <w:rsid w:val="0080547D"/>
    <w:rsid w:val="00806C93"/>
    <w:rsid w:val="00807751"/>
    <w:rsid w:val="00807F3A"/>
    <w:rsid w:val="00815677"/>
    <w:rsid w:val="00817BB5"/>
    <w:rsid w:val="00821329"/>
    <w:rsid w:val="00826B30"/>
    <w:rsid w:val="00850759"/>
    <w:rsid w:val="0087163D"/>
    <w:rsid w:val="00877F00"/>
    <w:rsid w:val="00883480"/>
    <w:rsid w:val="008A1D4B"/>
    <w:rsid w:val="008A3B0C"/>
    <w:rsid w:val="008B1D47"/>
    <w:rsid w:val="008C01CA"/>
    <w:rsid w:val="008C7E00"/>
    <w:rsid w:val="008D2140"/>
    <w:rsid w:val="008F1708"/>
    <w:rsid w:val="00912CA2"/>
    <w:rsid w:val="00920B8E"/>
    <w:rsid w:val="009278A5"/>
    <w:rsid w:val="00932E00"/>
    <w:rsid w:val="0094109F"/>
    <w:rsid w:val="0095774F"/>
    <w:rsid w:val="009670F2"/>
    <w:rsid w:val="009707F0"/>
    <w:rsid w:val="00975460"/>
    <w:rsid w:val="00984077"/>
    <w:rsid w:val="009953DC"/>
    <w:rsid w:val="009A0845"/>
    <w:rsid w:val="009A42E9"/>
    <w:rsid w:val="009B0992"/>
    <w:rsid w:val="009C5EFD"/>
    <w:rsid w:val="009D289C"/>
    <w:rsid w:val="009D5591"/>
    <w:rsid w:val="009E0001"/>
    <w:rsid w:val="009E18AD"/>
    <w:rsid w:val="009E2C8E"/>
    <w:rsid w:val="009E3199"/>
    <w:rsid w:val="009E7008"/>
    <w:rsid w:val="009F19E4"/>
    <w:rsid w:val="009F7AD9"/>
    <w:rsid w:val="00A01F5C"/>
    <w:rsid w:val="00A07E14"/>
    <w:rsid w:val="00A27EA4"/>
    <w:rsid w:val="00A27F3E"/>
    <w:rsid w:val="00A54117"/>
    <w:rsid w:val="00A546CC"/>
    <w:rsid w:val="00A57542"/>
    <w:rsid w:val="00A648C0"/>
    <w:rsid w:val="00A71027"/>
    <w:rsid w:val="00A72366"/>
    <w:rsid w:val="00A7360A"/>
    <w:rsid w:val="00A73A51"/>
    <w:rsid w:val="00A75C68"/>
    <w:rsid w:val="00A82BD9"/>
    <w:rsid w:val="00A8486A"/>
    <w:rsid w:val="00A87FCE"/>
    <w:rsid w:val="00A90AEC"/>
    <w:rsid w:val="00AA26D2"/>
    <w:rsid w:val="00AA4169"/>
    <w:rsid w:val="00AB42E3"/>
    <w:rsid w:val="00AD7651"/>
    <w:rsid w:val="00AE025A"/>
    <w:rsid w:val="00AE3852"/>
    <w:rsid w:val="00AF4792"/>
    <w:rsid w:val="00B0258E"/>
    <w:rsid w:val="00B044B7"/>
    <w:rsid w:val="00B1726E"/>
    <w:rsid w:val="00B204C1"/>
    <w:rsid w:val="00B25152"/>
    <w:rsid w:val="00B3546D"/>
    <w:rsid w:val="00B415D8"/>
    <w:rsid w:val="00B469DC"/>
    <w:rsid w:val="00B527F2"/>
    <w:rsid w:val="00B52DEB"/>
    <w:rsid w:val="00B546E3"/>
    <w:rsid w:val="00B5506D"/>
    <w:rsid w:val="00B6027B"/>
    <w:rsid w:val="00B602DD"/>
    <w:rsid w:val="00B64E1B"/>
    <w:rsid w:val="00B66F38"/>
    <w:rsid w:val="00B74D77"/>
    <w:rsid w:val="00B75E77"/>
    <w:rsid w:val="00B8083F"/>
    <w:rsid w:val="00B85E66"/>
    <w:rsid w:val="00B936BB"/>
    <w:rsid w:val="00B95051"/>
    <w:rsid w:val="00BA4DBF"/>
    <w:rsid w:val="00BA5019"/>
    <w:rsid w:val="00BA64D5"/>
    <w:rsid w:val="00BC4618"/>
    <w:rsid w:val="00BC5092"/>
    <w:rsid w:val="00BD595C"/>
    <w:rsid w:val="00BE2C0A"/>
    <w:rsid w:val="00BE5088"/>
    <w:rsid w:val="00C01506"/>
    <w:rsid w:val="00C15A2B"/>
    <w:rsid w:val="00C20AA1"/>
    <w:rsid w:val="00C23402"/>
    <w:rsid w:val="00C23B0E"/>
    <w:rsid w:val="00C25572"/>
    <w:rsid w:val="00C3297A"/>
    <w:rsid w:val="00C3578E"/>
    <w:rsid w:val="00C369C5"/>
    <w:rsid w:val="00C4395D"/>
    <w:rsid w:val="00C5029E"/>
    <w:rsid w:val="00C5131A"/>
    <w:rsid w:val="00C53A1C"/>
    <w:rsid w:val="00C67F32"/>
    <w:rsid w:val="00C71220"/>
    <w:rsid w:val="00C7591C"/>
    <w:rsid w:val="00C82A58"/>
    <w:rsid w:val="00CA12F1"/>
    <w:rsid w:val="00CB0EAE"/>
    <w:rsid w:val="00CC35E7"/>
    <w:rsid w:val="00CD18E5"/>
    <w:rsid w:val="00CD3D0E"/>
    <w:rsid w:val="00CD4899"/>
    <w:rsid w:val="00CE00D5"/>
    <w:rsid w:val="00CE2625"/>
    <w:rsid w:val="00CF175E"/>
    <w:rsid w:val="00D12448"/>
    <w:rsid w:val="00D1518A"/>
    <w:rsid w:val="00D1617B"/>
    <w:rsid w:val="00D17DE0"/>
    <w:rsid w:val="00D214A0"/>
    <w:rsid w:val="00D31CEB"/>
    <w:rsid w:val="00D31D45"/>
    <w:rsid w:val="00D432D2"/>
    <w:rsid w:val="00D45BE9"/>
    <w:rsid w:val="00D473E6"/>
    <w:rsid w:val="00D5486F"/>
    <w:rsid w:val="00D6550D"/>
    <w:rsid w:val="00D76903"/>
    <w:rsid w:val="00D77E06"/>
    <w:rsid w:val="00D8481B"/>
    <w:rsid w:val="00D90709"/>
    <w:rsid w:val="00D90982"/>
    <w:rsid w:val="00D96F45"/>
    <w:rsid w:val="00DA7801"/>
    <w:rsid w:val="00DD2068"/>
    <w:rsid w:val="00DF7DBC"/>
    <w:rsid w:val="00E06997"/>
    <w:rsid w:val="00E119BD"/>
    <w:rsid w:val="00E14611"/>
    <w:rsid w:val="00E1747F"/>
    <w:rsid w:val="00E21073"/>
    <w:rsid w:val="00E23945"/>
    <w:rsid w:val="00E30B11"/>
    <w:rsid w:val="00E33418"/>
    <w:rsid w:val="00E33C19"/>
    <w:rsid w:val="00E33E5D"/>
    <w:rsid w:val="00E33FCC"/>
    <w:rsid w:val="00E42BE5"/>
    <w:rsid w:val="00E515D7"/>
    <w:rsid w:val="00E72E58"/>
    <w:rsid w:val="00E74B62"/>
    <w:rsid w:val="00E8040F"/>
    <w:rsid w:val="00E8559B"/>
    <w:rsid w:val="00E951FB"/>
    <w:rsid w:val="00EA15F1"/>
    <w:rsid w:val="00EA1DFB"/>
    <w:rsid w:val="00EA3324"/>
    <w:rsid w:val="00EA5B67"/>
    <w:rsid w:val="00EB794A"/>
    <w:rsid w:val="00EE4BBC"/>
    <w:rsid w:val="00EF3B39"/>
    <w:rsid w:val="00EF70BF"/>
    <w:rsid w:val="00F10137"/>
    <w:rsid w:val="00F14EF0"/>
    <w:rsid w:val="00F1602D"/>
    <w:rsid w:val="00F2672F"/>
    <w:rsid w:val="00F411A1"/>
    <w:rsid w:val="00F438E1"/>
    <w:rsid w:val="00F44D10"/>
    <w:rsid w:val="00F61954"/>
    <w:rsid w:val="00F62985"/>
    <w:rsid w:val="00F64BD2"/>
    <w:rsid w:val="00F64D7E"/>
    <w:rsid w:val="00F75AEE"/>
    <w:rsid w:val="00F778FA"/>
    <w:rsid w:val="00F8069B"/>
    <w:rsid w:val="00FA517A"/>
    <w:rsid w:val="00FC66BC"/>
    <w:rsid w:val="00FC678C"/>
    <w:rsid w:val="00FC773A"/>
    <w:rsid w:val="00FE13BC"/>
    <w:rsid w:val="00FE4773"/>
    <w:rsid w:val="00FE6731"/>
    <w:rsid w:val="00FF3462"/>
    <w:rsid w:val="00FF5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8D76F69"/>
  <w15:chartTrackingRefBased/>
  <w15:docId w15:val="{9BB51058-EDE8-45E4-B4CB-1A6913885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27EA4"/>
    <w:pPr>
      <w:spacing w:after="0" w:line="240" w:lineRule="auto"/>
      <w:ind w:firstLine="709"/>
      <w:jc w:val="both"/>
    </w:pPr>
    <w:rPr>
      <w:rFonts w:cs="Times New Roman"/>
      <w:color w:val="00000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EA4"/>
    <w:pPr>
      <w:ind w:left="720"/>
      <w:contextualSpacing/>
    </w:pPr>
  </w:style>
  <w:style w:type="table" w:styleId="a4">
    <w:name w:val="Table Grid"/>
    <w:basedOn w:val="a1"/>
    <w:uiPriority w:val="39"/>
    <w:rsid w:val="00E069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215A70"/>
    <w:pPr>
      <w:spacing w:before="100" w:beforeAutospacing="1" w:after="100" w:afterAutospacing="1"/>
      <w:ind w:firstLine="0"/>
      <w:jc w:val="left"/>
    </w:pPr>
    <w:rPr>
      <w:rFonts w:eastAsia="Times New Roman"/>
      <w:color w:val="auto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A7360A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DA7801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DA7801"/>
    <w:rPr>
      <w:rFonts w:cs="Times New Roman"/>
      <w:color w:val="00000A"/>
    </w:rPr>
  </w:style>
  <w:style w:type="paragraph" w:styleId="a9">
    <w:name w:val="footer"/>
    <w:basedOn w:val="a"/>
    <w:link w:val="aa"/>
    <w:uiPriority w:val="99"/>
    <w:unhideWhenUsed/>
    <w:rsid w:val="00DA7801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A7801"/>
    <w:rPr>
      <w:rFonts w:cs="Times New Roman"/>
      <w:color w:val="00000A"/>
    </w:rPr>
  </w:style>
  <w:style w:type="character" w:styleId="ab">
    <w:name w:val="annotation reference"/>
    <w:basedOn w:val="a0"/>
    <w:uiPriority w:val="99"/>
    <w:semiHidden/>
    <w:unhideWhenUsed/>
    <w:rsid w:val="00E33FCC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E33FCC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E33FCC"/>
    <w:rPr>
      <w:rFonts w:cs="Times New Roman"/>
      <w:color w:val="00000A"/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E33FCC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E33FCC"/>
    <w:rPr>
      <w:rFonts w:cs="Times New Roman"/>
      <w:b/>
      <w:bCs/>
      <w:color w:val="00000A"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E33FCC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E33FCC"/>
    <w:rPr>
      <w:rFonts w:ascii="Segoe UI" w:hAnsi="Segoe UI" w:cs="Segoe UI"/>
      <w:color w:val="00000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003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1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microsoft.com/office/2011/relationships/commentsExtended" Target="commentsExtended.xml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comments" Target="comments.xml"/><Relationship Id="rId10" Type="http://schemas.microsoft.com/office/2007/relationships/hdphoto" Target="media/hdphoto1.wdp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AB0092-E6F2-47CB-A277-67A06012C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10</Pages>
  <Words>1964</Words>
  <Characters>11201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Козлова Анна</dc:creator>
  <cp:keywords/>
  <dc:description/>
  <cp:lastModifiedBy>Derelanin Stormann</cp:lastModifiedBy>
  <cp:revision>351</cp:revision>
  <dcterms:created xsi:type="dcterms:W3CDTF">2018-11-12T15:53:00Z</dcterms:created>
  <dcterms:modified xsi:type="dcterms:W3CDTF">2018-11-26T19:45:00Z</dcterms:modified>
</cp:coreProperties>
</file>